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28" w:rsidRDefault="003A1528" w:rsidP="007C4B92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 w:rsidRPr="003A1528">
        <w:rPr>
          <w:rFonts w:asciiTheme="minorBidi" w:hAnsiTheme="minorBidi" w:cstheme="minorBidi" w:hint="cs"/>
          <w:b/>
          <w:bCs/>
          <w:sz w:val="40"/>
          <w:szCs w:val="40"/>
          <w:cs/>
        </w:rPr>
        <w:t>ปฏิรูปการศึกษาในบราซิล บทเรียนที่ไทยต้องเรียนรู้</w:t>
      </w:r>
    </w:p>
    <w:p w:rsidR="003A1528" w:rsidRDefault="003A1528" w:rsidP="003A1528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r>
        <w:rPr>
          <w:rFonts w:asciiTheme="minorBidi" w:hAnsiTheme="minorBidi" w:cstheme="minorBidi"/>
          <w:b/>
          <w:bCs/>
          <w:noProof/>
          <w:sz w:val="40"/>
          <w:szCs w:val="40"/>
        </w:rPr>
        <w:drawing>
          <wp:inline distT="0" distB="0" distL="0" distR="0">
            <wp:extent cx="2904433" cy="1888235"/>
            <wp:effectExtent l="95250" t="76200" r="105467" b="73915"/>
            <wp:docPr id="1" name="Picture 0" descr="57-02-07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-02-07-2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4721" cy="18884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A1528" w:rsidRPr="003A1528" w:rsidRDefault="003A1528" w:rsidP="003A1528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…………………….</w:t>
      </w:r>
      <w:r w:rsidRPr="003A1528">
        <w:rPr>
          <w:rFonts w:asciiTheme="minorBidi" w:hAnsiTheme="minorBidi" w:cstheme="minorBidi"/>
          <w:sz w:val="32"/>
          <w:szCs w:val="32"/>
        </w:rPr>
        <w:t>………………………………………………………………………………………….</w:t>
      </w:r>
    </w:p>
    <w:p w:rsidR="003A1528" w:rsidRPr="003A1528" w:rsidRDefault="003A1528" w:rsidP="003A1528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 w:hint="cs"/>
          <w:sz w:val="30"/>
          <w:szCs w:val="30"/>
          <w:cs/>
        </w:rPr>
        <w:t xml:space="preserve"> </w:t>
      </w:r>
      <w:r>
        <w:rPr>
          <w:rFonts w:asciiTheme="minorBidi" w:hAnsiTheme="minorBidi" w:cstheme="minorBidi" w:hint="cs"/>
          <w:sz w:val="30"/>
          <w:szCs w:val="30"/>
          <w:cs/>
        </w:rPr>
        <w:tab/>
      </w:r>
      <w:r w:rsidRPr="003A1528">
        <w:rPr>
          <w:rFonts w:asciiTheme="minorBidi" w:hAnsiTheme="minorBidi" w:cstheme="minorBidi"/>
          <w:sz w:val="30"/>
          <w:szCs w:val="30"/>
          <w:cs/>
        </w:rPr>
        <w:t>เมื่อสัปดาห์ที่แล้ว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สำนักงานส่งเสริมสังคมแห่งการเรียนรู้และคุณภาพเยาวชน (สสค.)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ได้จัดการประชุมวิชาการนานาชาติด้านการศึกษาครั้งที่ </w:t>
      </w:r>
      <w:r w:rsidRPr="003A1528">
        <w:rPr>
          <w:rFonts w:asciiTheme="minorBidi" w:hAnsiTheme="minorBidi" w:cstheme="minorBidi"/>
          <w:sz w:val="30"/>
          <w:szCs w:val="30"/>
        </w:rPr>
        <w:t xml:space="preserve">7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ที่โรงแรมรามาการ์เด้นส์กรุงเทพฯ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ในหัวข้อ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 xml:space="preserve"> ’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การใช้ข้อมูลเพื่อยกระดับคุณภาพการศึกษาจากประสบการณ์ของประเทศบราซิล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>“</w:t>
      </w:r>
      <w:r w:rsidRPr="003A1528">
        <w:rPr>
          <w:rFonts w:asciiTheme="minorBidi" w:hAnsiTheme="minorBidi" w:cstheme="minorBidi"/>
          <w:sz w:val="30"/>
          <w:szCs w:val="30"/>
        </w:rPr>
        <w:t xml:space="preserve">  </w:t>
      </w:r>
      <w:r w:rsidRPr="003A1528">
        <w:rPr>
          <w:rFonts w:asciiTheme="minorBidi" w:hAnsiTheme="minorBidi" w:cstheme="minorBidi"/>
          <w:sz w:val="30"/>
          <w:szCs w:val="30"/>
          <w:cs/>
        </w:rPr>
        <w:t>ซึ่งดูผิวเผินอาจจะนึกว่าไม่มีอะไรน่าสนใจแต่สำหรับคนในวงการศึกษากลับมองว่า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เป็นวาระที่มีความน่าสนใจมากและน่าตื่นเต้นอย่างยิ่งอีกด้วยเพราะเวทีนี้น่า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จะให้คำตอบได้ว่า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 xml:space="preserve">ทำไมประเทศบราซิลซึ่งเริ่มปฏิรูปการศึกษาเมื่อปี 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 xml:space="preserve">2542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พร้อมกับประเทศไทย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 xml:space="preserve">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เขาถึงได้ประสบความสำเร็จในการปฏิรูปการศึกษาในขณะที่ประเทศไทยกลับไม่ประสบ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 xml:space="preserve">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ความสำเร็จ</w:t>
      </w:r>
      <w:r w:rsidRPr="003A1528">
        <w:rPr>
          <w:rFonts w:asciiTheme="minorBidi" w:hAnsiTheme="minorBidi" w:cstheme="minorBidi"/>
          <w:sz w:val="30"/>
          <w:szCs w:val="30"/>
          <w:cs/>
        </w:rPr>
        <w:t>หรือถ้าจะใช้คำว่าล้มเหลวอย่างไม่เป็นท่าก็คงไม่ผิดนัก</w:t>
      </w:r>
    </w:p>
    <w:p w:rsidR="003A1528" w:rsidRPr="003A1528" w:rsidRDefault="003A1528" w:rsidP="003A1528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 w:hint="cs"/>
          <w:sz w:val="30"/>
          <w:szCs w:val="30"/>
          <w:cs/>
        </w:rPr>
        <w:t xml:space="preserve"> </w:t>
      </w:r>
      <w:r>
        <w:rPr>
          <w:rFonts w:asciiTheme="minorBidi" w:hAnsiTheme="minorBidi" w:cstheme="minorBidi" w:hint="cs"/>
          <w:sz w:val="30"/>
          <w:szCs w:val="30"/>
          <w:cs/>
        </w:rPr>
        <w:tab/>
      </w:r>
      <w:r w:rsidRPr="003A1528">
        <w:rPr>
          <w:rFonts w:asciiTheme="minorBidi" w:hAnsiTheme="minorBidi" w:cstheme="minorBidi"/>
          <w:sz w:val="30"/>
          <w:szCs w:val="30"/>
          <w:cs/>
        </w:rPr>
        <w:t>ความจริงยังมีอีกหลายประเทศที่ประสบความสำเร็จในการปฏิรูปการศึกษาด้วย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วิธีการที่แตกต่างกันไป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แต่การที่บราซิลน่าสนใจเพราะมีสภาวการณ์ด้านต่าง ๆ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 xml:space="preserve">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คล้ายคลึงกับประเทศไทย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 โดยเมื่อพูดถึงประเทศบราซิลหรือลองค้นหาในกูเกิล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โดยพิมพ์คำว่า </w:t>
      </w:r>
      <w:r w:rsidRPr="003A1528">
        <w:rPr>
          <w:rFonts w:asciiTheme="minorBidi" w:hAnsiTheme="minorBidi" w:cstheme="minorBidi"/>
          <w:sz w:val="30"/>
          <w:szCs w:val="30"/>
        </w:rPr>
        <w:t xml:space="preserve">“Brazil” </w:t>
      </w:r>
      <w:r w:rsidRPr="003A1528">
        <w:rPr>
          <w:rFonts w:asciiTheme="minorBidi" w:hAnsiTheme="minorBidi" w:cstheme="minorBidi"/>
          <w:sz w:val="30"/>
          <w:szCs w:val="30"/>
          <w:cs/>
        </w:rPr>
        <w:t>จะได้ภาพของทีมนักฟุตบอลชื่อดังระดับโลกหรือภาพของชายหาดที่สวยงาม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อัดแน่นไปด้วยนักท่องเที่ยวจำนวนมากแต่เมื่อค้นหาด้วยคำว่า </w:t>
      </w:r>
      <w:r w:rsidRPr="003A1528">
        <w:rPr>
          <w:rFonts w:asciiTheme="minorBidi" w:hAnsiTheme="minorBidi" w:cstheme="minorBidi"/>
          <w:sz w:val="30"/>
          <w:szCs w:val="30"/>
        </w:rPr>
        <w:t xml:space="preserve">“Brazil Education” </w:t>
      </w:r>
      <w:r w:rsidRPr="003A1528">
        <w:rPr>
          <w:rFonts w:asciiTheme="minorBidi" w:hAnsiTheme="minorBidi" w:cstheme="minorBidi"/>
          <w:sz w:val="30"/>
          <w:szCs w:val="30"/>
          <w:cs/>
        </w:rPr>
        <w:t>ผลลัพธ์กลับออกมาเป็นภาพของเด็กหน้าตามอมแมม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สีหน้าแววตาไร้ความหวังในชีวิต</w:t>
      </w:r>
    </w:p>
    <w:p w:rsidR="003A1528" w:rsidRPr="007C4B92" w:rsidRDefault="003A1528" w:rsidP="003A1528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b/>
          <w:bCs/>
          <w:sz w:val="30"/>
          <w:szCs w:val="30"/>
        </w:rPr>
      </w:pPr>
      <w:r>
        <w:rPr>
          <w:rFonts w:asciiTheme="minorBidi" w:hAnsiTheme="minorBidi" w:cstheme="minorBidi" w:hint="cs"/>
          <w:sz w:val="30"/>
          <w:szCs w:val="30"/>
          <w:cs/>
        </w:rPr>
        <w:t xml:space="preserve"> </w:t>
      </w:r>
      <w:r>
        <w:rPr>
          <w:rFonts w:asciiTheme="minorBidi" w:hAnsiTheme="minorBidi" w:cstheme="minorBidi" w:hint="cs"/>
          <w:sz w:val="30"/>
          <w:szCs w:val="30"/>
          <w:cs/>
        </w:rPr>
        <w:tab/>
      </w:r>
      <w:r w:rsidRPr="003A1528">
        <w:rPr>
          <w:rFonts w:asciiTheme="minorBidi" w:hAnsiTheme="minorBidi" w:cstheme="minorBidi"/>
          <w:sz w:val="30"/>
          <w:szCs w:val="30"/>
          <w:cs/>
        </w:rPr>
        <w:t>ผลลัพธ์ที่ต่างกันสุดขั้วเช่นนี้อาจเป็นการสะท้อนให้รู้ว่าภาพภายนอก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ของบราซิล</w:t>
      </w:r>
      <w:r w:rsidRPr="003A1528">
        <w:rPr>
          <w:rFonts w:asciiTheme="minorBidi" w:hAnsiTheme="minorBidi" w:cstheme="minorBidi"/>
          <w:sz w:val="30"/>
          <w:szCs w:val="30"/>
        </w:rPr>
        <w:t xml:space="preserve">  </w:t>
      </w:r>
      <w:r w:rsidRPr="003A1528">
        <w:rPr>
          <w:rFonts w:asciiTheme="minorBidi" w:hAnsiTheme="minorBidi" w:cstheme="minorBidi"/>
          <w:sz w:val="30"/>
          <w:szCs w:val="30"/>
          <w:cs/>
        </w:rPr>
        <w:t>กับเนื้อในซึ่งก็คือคุณภาพของเด็กและเยาวชนที่จะต้องเป็นอนาคตของชาติ</w:t>
      </w:r>
      <w:r w:rsidR="007C4B92">
        <w:rPr>
          <w:rFonts w:asciiTheme="minorBidi" w:hAnsiTheme="minorBidi" w:cstheme="minorBidi" w:hint="cs"/>
          <w:sz w:val="30"/>
          <w:szCs w:val="30"/>
          <w:cs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ยังมีความแตกต่างกันอยู่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ความเหลื่อมล้ำในสังคมมีสูงเพราะการศึกษาที่จะเป็น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 xml:space="preserve">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เครื่องมือลดความเหลื่อมล้ำในสังคมยังไม่สามารถทำหน้าที่ของมันได้อย่างมี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 xml:space="preserve">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ประสิทธิภาพ</w:t>
      </w:r>
    </w:p>
    <w:p w:rsidR="003A1528" w:rsidRPr="003A1528" w:rsidRDefault="003A1528" w:rsidP="003A1528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 w:hint="cs"/>
          <w:sz w:val="30"/>
          <w:szCs w:val="30"/>
          <w:cs/>
        </w:rPr>
        <w:t xml:space="preserve"> </w:t>
      </w:r>
      <w:r>
        <w:rPr>
          <w:rFonts w:asciiTheme="minorBidi" w:hAnsiTheme="minorBidi" w:cstheme="minorBidi" w:hint="cs"/>
          <w:sz w:val="30"/>
          <w:szCs w:val="30"/>
          <w:cs/>
        </w:rPr>
        <w:tab/>
      </w:r>
      <w:r w:rsidR="007C4B92">
        <w:rPr>
          <w:rFonts w:asciiTheme="minorBidi" w:hAnsiTheme="minorBidi" w:cstheme="minorBidi"/>
          <w:sz w:val="30"/>
          <w:szCs w:val="30"/>
          <w:cs/>
        </w:rPr>
        <w:t>ยังมีปัญหาอีกมาก</w:t>
      </w:r>
      <w:r w:rsidRPr="003A1528">
        <w:rPr>
          <w:rFonts w:asciiTheme="minorBidi" w:hAnsiTheme="minorBidi" w:cstheme="minorBidi"/>
          <w:sz w:val="30"/>
          <w:szCs w:val="30"/>
          <w:cs/>
        </w:rPr>
        <w:t>มายที่ล้วนเกิดจากประชากรในชาติยังขาดคุณภาพ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ซึ่งก็ไม่ได้แตกต่างจากปัญหาที่ประเทศไทยเผชิญอยู่เช่นกันเมื่อมองว่าระบบ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 xml:space="preserve">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การศึกษาที่มีอยู่ยังไม่สามารถพัฒนาคนได้อย่างที่ควรจะเป็น</w:t>
      </w:r>
      <w:r w:rsidR="007C4B92">
        <w:rPr>
          <w:rFonts w:asciiTheme="minorBidi" w:hAnsiTheme="minorBidi" w:cstheme="minorBidi" w:hint="cs"/>
          <w:sz w:val="30"/>
          <w:szCs w:val="30"/>
          <w:cs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จึงทำให้ทั้งสองชาติเริ่มกระบวนการปฏิรูปการศึกษาขึ้นพร้อมกันโดยไม่ได้นัดหมายในปี </w:t>
      </w:r>
      <w:r w:rsidRPr="003A1528">
        <w:rPr>
          <w:rFonts w:asciiTheme="minorBidi" w:hAnsiTheme="minorBidi" w:cstheme="minorBidi"/>
          <w:sz w:val="30"/>
          <w:szCs w:val="30"/>
        </w:rPr>
        <w:t>2542  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และมาถึงวันนี้เกือบ </w:t>
      </w:r>
      <w:r w:rsidRPr="003A1528">
        <w:rPr>
          <w:rFonts w:asciiTheme="minorBidi" w:hAnsiTheme="minorBidi" w:cstheme="minorBidi"/>
          <w:sz w:val="30"/>
          <w:szCs w:val="30"/>
        </w:rPr>
        <w:t xml:space="preserve">15 </w:t>
      </w:r>
      <w:r w:rsidRPr="003A1528">
        <w:rPr>
          <w:rFonts w:asciiTheme="minorBidi" w:hAnsiTheme="minorBidi" w:cstheme="minorBidi"/>
          <w:sz w:val="30"/>
          <w:szCs w:val="30"/>
          <w:cs/>
        </w:rPr>
        <w:t>ปีแล้ว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ปรากฏว่าผลลัพธ์ที่ออกมาคงทำให้คนไทยโดยเฉพาะนักการศึกษาไทยอึ้งกันพอสมควร</w:t>
      </w:r>
    </w:p>
    <w:p w:rsidR="003A1528" w:rsidRPr="003A1528" w:rsidRDefault="003A1528" w:rsidP="003A1528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 w:hint="cs"/>
          <w:sz w:val="30"/>
          <w:szCs w:val="30"/>
          <w:cs/>
        </w:rPr>
        <w:t xml:space="preserve"> </w:t>
      </w:r>
      <w:r>
        <w:rPr>
          <w:rFonts w:asciiTheme="minorBidi" w:hAnsiTheme="minorBidi" w:cstheme="minorBidi" w:hint="cs"/>
          <w:sz w:val="30"/>
          <w:szCs w:val="30"/>
          <w:cs/>
        </w:rPr>
        <w:tab/>
      </w:r>
      <w:r w:rsidRPr="003A1528">
        <w:rPr>
          <w:rFonts w:asciiTheme="minorBidi" w:hAnsiTheme="minorBidi" w:cstheme="minorBidi"/>
          <w:sz w:val="30"/>
          <w:szCs w:val="30"/>
          <w:cs/>
        </w:rPr>
        <w:t>ตัวชี้วัดที่น่าเชื่อถือได้ตัวหนึ่งคือ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ผลการทดสอบพิซา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 xml:space="preserve">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ที่จัดโดยองค์การเพื่อความร่วมมือทางเศรษฐกิจและการพัฒนา (โออีซีดี)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 xml:space="preserve">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 xml:space="preserve">ซึ่งในปี 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>2543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7C4B92">
        <w:rPr>
          <w:rFonts w:asciiTheme="minorBidi" w:hAnsiTheme="minorBidi" w:cstheme="minorBidi"/>
          <w:b/>
          <w:bCs/>
          <w:sz w:val="30"/>
          <w:szCs w:val="30"/>
          <w:u w:val="single"/>
          <w:cs/>
        </w:rPr>
        <w:t>บราซิลมีผลทดสอบทักษะ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การอ่านอยู่ที่ </w:t>
      </w:r>
      <w:r w:rsidRPr="003A1528">
        <w:rPr>
          <w:rFonts w:asciiTheme="minorBidi" w:hAnsiTheme="minorBidi" w:cstheme="minorBidi"/>
          <w:sz w:val="30"/>
          <w:szCs w:val="30"/>
        </w:rPr>
        <w:t xml:space="preserve">396 </w:t>
      </w:r>
      <w:r w:rsidRPr="003A1528">
        <w:rPr>
          <w:rFonts w:asciiTheme="minorBidi" w:hAnsiTheme="minorBidi" w:cstheme="minorBidi"/>
          <w:sz w:val="30"/>
          <w:szCs w:val="30"/>
          <w:cs/>
        </w:rPr>
        <w:t>คะแนน</w:t>
      </w:r>
      <w:r w:rsidRPr="003A1528">
        <w:rPr>
          <w:rFonts w:asciiTheme="minorBidi" w:hAnsiTheme="minorBidi" w:cstheme="minorBidi"/>
          <w:sz w:val="30"/>
          <w:szCs w:val="30"/>
        </w:rPr>
        <w:t xml:space="preserve">, </w:t>
      </w:r>
      <w:r w:rsidRPr="003A1528">
        <w:rPr>
          <w:rFonts w:asciiTheme="minorBidi" w:hAnsiTheme="minorBidi" w:cstheme="minorBidi"/>
          <w:sz w:val="30"/>
          <w:szCs w:val="30"/>
          <w:cs/>
        </w:rPr>
        <w:t>คณิตศาสตร์</w:t>
      </w:r>
      <w:r w:rsidRPr="003A1528">
        <w:rPr>
          <w:rFonts w:asciiTheme="minorBidi" w:hAnsiTheme="minorBidi" w:cstheme="minorBidi"/>
          <w:sz w:val="30"/>
          <w:szCs w:val="30"/>
        </w:rPr>
        <w:t xml:space="preserve"> 356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คะแนน และวิทยาศาสตร์ </w:t>
      </w:r>
      <w:r w:rsidRPr="003A1528">
        <w:rPr>
          <w:rFonts w:asciiTheme="minorBidi" w:hAnsiTheme="minorBidi" w:cstheme="minorBidi"/>
          <w:sz w:val="30"/>
          <w:szCs w:val="30"/>
        </w:rPr>
        <w:t xml:space="preserve">390 </w:t>
      </w:r>
      <w:r w:rsidRPr="003A1528">
        <w:rPr>
          <w:rFonts w:asciiTheme="minorBidi" w:hAnsiTheme="minorBidi" w:cstheme="minorBidi"/>
          <w:sz w:val="30"/>
          <w:szCs w:val="30"/>
          <w:cs/>
        </w:rPr>
        <w:t>คะแนน ในขณะที่</w:t>
      </w:r>
      <w:r w:rsidRPr="007C4B92">
        <w:rPr>
          <w:rFonts w:asciiTheme="minorBidi" w:hAnsiTheme="minorBidi" w:cstheme="minorBidi"/>
          <w:b/>
          <w:bCs/>
          <w:sz w:val="30"/>
          <w:szCs w:val="30"/>
          <w:u w:val="single"/>
          <w:cs/>
        </w:rPr>
        <w:t>ประเทศไทยมีคะแนน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การอ่าน </w:t>
      </w:r>
      <w:r w:rsidRPr="003A1528">
        <w:rPr>
          <w:rFonts w:asciiTheme="minorBidi" w:hAnsiTheme="minorBidi" w:cstheme="minorBidi"/>
          <w:sz w:val="30"/>
          <w:szCs w:val="30"/>
        </w:rPr>
        <w:t xml:space="preserve">431 </w:t>
      </w:r>
      <w:r w:rsidRPr="003A1528">
        <w:rPr>
          <w:rFonts w:asciiTheme="minorBidi" w:hAnsiTheme="minorBidi" w:cstheme="minorBidi"/>
          <w:sz w:val="30"/>
          <w:szCs w:val="30"/>
          <w:cs/>
        </w:rPr>
        <w:t>คะแนน</w:t>
      </w:r>
      <w:r w:rsidRPr="003A1528">
        <w:rPr>
          <w:rFonts w:asciiTheme="minorBidi" w:hAnsiTheme="minorBidi" w:cstheme="minorBidi"/>
          <w:sz w:val="30"/>
          <w:szCs w:val="30"/>
        </w:rPr>
        <w:t xml:space="preserve">, </w:t>
      </w:r>
      <w:r w:rsidRPr="003A1528">
        <w:rPr>
          <w:rFonts w:asciiTheme="minorBidi" w:hAnsiTheme="minorBidi" w:cstheme="minorBidi"/>
          <w:sz w:val="30"/>
          <w:szCs w:val="30"/>
          <w:cs/>
        </w:rPr>
        <w:lastRenderedPageBreak/>
        <w:t xml:space="preserve">คณิตศาสตร์ </w:t>
      </w:r>
      <w:r w:rsidRPr="003A1528">
        <w:rPr>
          <w:rFonts w:asciiTheme="minorBidi" w:hAnsiTheme="minorBidi" w:cstheme="minorBidi"/>
          <w:sz w:val="30"/>
          <w:szCs w:val="30"/>
        </w:rPr>
        <w:t xml:space="preserve">432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คะแนน และวิทยาศาสตร์ </w:t>
      </w:r>
      <w:r w:rsidRPr="003A1528">
        <w:rPr>
          <w:rFonts w:asciiTheme="minorBidi" w:hAnsiTheme="minorBidi" w:cstheme="minorBidi"/>
          <w:sz w:val="30"/>
          <w:szCs w:val="30"/>
        </w:rPr>
        <w:t xml:space="preserve">436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คะแนน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 xml:space="preserve">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แต่เมื่อผ่านทศวรรษแห่งการปฏิรูปไปแล้ว (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 xml:space="preserve">2543-2552)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 xml:space="preserve">ปรากฏว่าในปี 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 xml:space="preserve">2552 </w:t>
      </w:r>
      <w:r w:rsidRPr="007C4B92">
        <w:rPr>
          <w:rFonts w:asciiTheme="minorBidi" w:hAnsiTheme="minorBidi" w:cstheme="minorBidi"/>
          <w:b/>
          <w:bCs/>
          <w:sz w:val="30"/>
          <w:szCs w:val="30"/>
          <w:u w:val="single"/>
          <w:cs/>
        </w:rPr>
        <w:t>บราซิลขยับคะแนนการอ่านเป็น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</w:rPr>
        <w:t xml:space="preserve">412 </w:t>
      </w:r>
      <w:r w:rsidRPr="003A1528">
        <w:rPr>
          <w:rFonts w:asciiTheme="minorBidi" w:hAnsiTheme="minorBidi" w:cstheme="minorBidi"/>
          <w:sz w:val="30"/>
          <w:szCs w:val="30"/>
          <w:cs/>
        </w:rPr>
        <w:t>คะแนน</w:t>
      </w:r>
      <w:r w:rsidRPr="003A1528">
        <w:rPr>
          <w:rFonts w:asciiTheme="minorBidi" w:hAnsiTheme="minorBidi" w:cstheme="minorBidi"/>
          <w:sz w:val="30"/>
          <w:szCs w:val="30"/>
        </w:rPr>
        <w:t xml:space="preserve">,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คณิตศาสตร์เพิ่ม </w:t>
      </w:r>
      <w:r w:rsidRPr="003A1528">
        <w:rPr>
          <w:rFonts w:asciiTheme="minorBidi" w:hAnsiTheme="minorBidi" w:cstheme="minorBidi"/>
          <w:sz w:val="30"/>
          <w:szCs w:val="30"/>
        </w:rPr>
        <w:t xml:space="preserve">30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คะแนน เป็น </w:t>
      </w:r>
      <w:r w:rsidRPr="003A1528">
        <w:rPr>
          <w:rFonts w:asciiTheme="minorBidi" w:hAnsiTheme="minorBidi" w:cstheme="minorBidi"/>
          <w:sz w:val="30"/>
          <w:szCs w:val="30"/>
        </w:rPr>
        <w:t xml:space="preserve">386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คะแนน และวิทยาศาสตร์ เพิ่ม </w:t>
      </w:r>
      <w:r w:rsidRPr="003A1528">
        <w:rPr>
          <w:rFonts w:asciiTheme="minorBidi" w:hAnsiTheme="minorBidi" w:cstheme="minorBidi"/>
          <w:sz w:val="30"/>
          <w:szCs w:val="30"/>
        </w:rPr>
        <w:t xml:space="preserve">15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คะแนน เป็น </w:t>
      </w:r>
      <w:r w:rsidRPr="003A1528">
        <w:rPr>
          <w:rFonts w:asciiTheme="minorBidi" w:hAnsiTheme="minorBidi" w:cstheme="minorBidi"/>
          <w:sz w:val="30"/>
          <w:szCs w:val="30"/>
        </w:rPr>
        <w:t xml:space="preserve">405 </w:t>
      </w:r>
      <w:r w:rsidRPr="003A1528">
        <w:rPr>
          <w:rFonts w:asciiTheme="minorBidi" w:hAnsiTheme="minorBidi" w:cstheme="minorBidi"/>
          <w:sz w:val="30"/>
          <w:szCs w:val="30"/>
          <w:cs/>
        </w:rPr>
        <w:t>คะแนนใน</w:t>
      </w:r>
      <w:r w:rsidRPr="007C4B92">
        <w:rPr>
          <w:rFonts w:asciiTheme="minorBidi" w:hAnsiTheme="minorBidi" w:cstheme="minorBidi"/>
          <w:b/>
          <w:bCs/>
          <w:sz w:val="30"/>
          <w:szCs w:val="30"/>
          <w:u w:val="single"/>
          <w:cs/>
        </w:rPr>
        <w:t>ขณะที่ประเทศไทยกลับลดลงทุกทักษะ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 โดยการอ่านลดลง </w:t>
      </w:r>
      <w:r w:rsidRPr="003A1528">
        <w:rPr>
          <w:rFonts w:asciiTheme="minorBidi" w:hAnsiTheme="minorBidi" w:cstheme="minorBidi"/>
          <w:sz w:val="30"/>
          <w:szCs w:val="30"/>
        </w:rPr>
        <w:t xml:space="preserve">10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คะแนน เหลือ </w:t>
      </w:r>
      <w:r w:rsidRPr="003A1528">
        <w:rPr>
          <w:rFonts w:asciiTheme="minorBidi" w:hAnsiTheme="minorBidi" w:cstheme="minorBidi"/>
          <w:sz w:val="30"/>
          <w:szCs w:val="30"/>
        </w:rPr>
        <w:t xml:space="preserve">421 </w:t>
      </w:r>
      <w:r w:rsidRPr="003A1528">
        <w:rPr>
          <w:rFonts w:asciiTheme="minorBidi" w:hAnsiTheme="minorBidi" w:cstheme="minorBidi"/>
          <w:sz w:val="30"/>
          <w:szCs w:val="30"/>
          <w:cs/>
        </w:rPr>
        <w:t>คะแนน</w:t>
      </w:r>
      <w:r w:rsidRPr="003A1528">
        <w:rPr>
          <w:rFonts w:asciiTheme="minorBidi" w:hAnsiTheme="minorBidi" w:cstheme="minorBidi"/>
          <w:sz w:val="30"/>
          <w:szCs w:val="30"/>
        </w:rPr>
        <w:t xml:space="preserve">,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คณิตศาสตร์ ลดลง </w:t>
      </w:r>
      <w:r w:rsidRPr="003A1528">
        <w:rPr>
          <w:rFonts w:asciiTheme="minorBidi" w:hAnsiTheme="minorBidi" w:cstheme="minorBidi"/>
          <w:sz w:val="30"/>
          <w:szCs w:val="30"/>
        </w:rPr>
        <w:t xml:space="preserve">13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คะแนน เหลือ </w:t>
      </w:r>
      <w:r w:rsidRPr="003A1528">
        <w:rPr>
          <w:rFonts w:asciiTheme="minorBidi" w:hAnsiTheme="minorBidi" w:cstheme="minorBidi"/>
          <w:sz w:val="30"/>
          <w:szCs w:val="30"/>
        </w:rPr>
        <w:t xml:space="preserve">419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คะแนน และวิทยาศาสตร์ ลดลง </w:t>
      </w:r>
      <w:r w:rsidRPr="003A1528">
        <w:rPr>
          <w:rFonts w:asciiTheme="minorBidi" w:hAnsiTheme="minorBidi" w:cstheme="minorBidi"/>
          <w:sz w:val="30"/>
          <w:szCs w:val="30"/>
        </w:rPr>
        <w:t xml:space="preserve">11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คะแนน เหลือ </w:t>
      </w:r>
      <w:r w:rsidRPr="003A1528">
        <w:rPr>
          <w:rFonts w:asciiTheme="minorBidi" w:hAnsiTheme="minorBidi" w:cstheme="minorBidi"/>
          <w:sz w:val="30"/>
          <w:szCs w:val="30"/>
        </w:rPr>
        <w:t xml:space="preserve">425 </w:t>
      </w:r>
      <w:r w:rsidRPr="003A1528">
        <w:rPr>
          <w:rFonts w:asciiTheme="minorBidi" w:hAnsiTheme="minorBidi" w:cstheme="minorBidi"/>
          <w:sz w:val="30"/>
          <w:szCs w:val="30"/>
          <w:cs/>
        </w:rPr>
        <w:t>คะแนน</w:t>
      </w:r>
    </w:p>
    <w:p w:rsidR="003A1528" w:rsidRPr="003A1528" w:rsidRDefault="003A1528" w:rsidP="003A1528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 w:hint="cs"/>
          <w:sz w:val="30"/>
          <w:szCs w:val="30"/>
          <w:cs/>
        </w:rPr>
        <w:t xml:space="preserve"> </w:t>
      </w:r>
      <w:r>
        <w:rPr>
          <w:rFonts w:asciiTheme="minorBidi" w:hAnsiTheme="minorBidi" w:cstheme="minorBidi" w:hint="cs"/>
          <w:sz w:val="30"/>
          <w:szCs w:val="30"/>
          <w:cs/>
        </w:rPr>
        <w:tab/>
      </w:r>
      <w:r w:rsidRPr="003A1528">
        <w:rPr>
          <w:rFonts w:asciiTheme="minorBidi" w:hAnsiTheme="minorBidi" w:cstheme="minorBidi"/>
          <w:sz w:val="30"/>
          <w:szCs w:val="30"/>
          <w:cs/>
        </w:rPr>
        <w:t>และ</w:t>
      </w:r>
      <w:r w:rsidRPr="007C4B92">
        <w:rPr>
          <w:rFonts w:asciiTheme="minorBidi" w:hAnsiTheme="minorBidi" w:cstheme="minorBidi"/>
          <w:sz w:val="30"/>
          <w:szCs w:val="30"/>
          <w:cs/>
        </w:rPr>
        <w:t xml:space="preserve">เมื่อพูดถึงงบประมาณด้านการศึกษาจะพบว่าในปี </w:t>
      </w:r>
      <w:r w:rsidRPr="007C4B92">
        <w:rPr>
          <w:rFonts w:asciiTheme="minorBidi" w:hAnsiTheme="minorBidi" w:cstheme="minorBidi"/>
          <w:sz w:val="30"/>
          <w:szCs w:val="30"/>
        </w:rPr>
        <w:t xml:space="preserve">2543 </w:t>
      </w:r>
      <w:r w:rsidRPr="007C4B92">
        <w:rPr>
          <w:rFonts w:asciiTheme="minorBidi" w:hAnsiTheme="minorBidi" w:cstheme="minorBidi"/>
          <w:sz w:val="30"/>
          <w:szCs w:val="30"/>
          <w:cs/>
        </w:rPr>
        <w:t xml:space="preserve">บราซิลใช้งบฯด้านการศึกษา </w:t>
      </w:r>
      <w:r w:rsidRPr="007C4B92">
        <w:rPr>
          <w:rFonts w:asciiTheme="minorBidi" w:hAnsiTheme="minorBidi" w:cstheme="minorBidi"/>
          <w:sz w:val="30"/>
          <w:szCs w:val="30"/>
        </w:rPr>
        <w:t xml:space="preserve">4% </w:t>
      </w:r>
      <w:r w:rsidRPr="007C4B92">
        <w:rPr>
          <w:rFonts w:asciiTheme="minorBidi" w:hAnsiTheme="minorBidi" w:cstheme="minorBidi"/>
          <w:sz w:val="30"/>
          <w:szCs w:val="30"/>
          <w:cs/>
        </w:rPr>
        <w:t>ของ จีดีพี ในขณะที่ไทยใช้งบฯด้านการศึกษา</w:t>
      </w:r>
      <w:r w:rsidRPr="007C4B92">
        <w:rPr>
          <w:rFonts w:asciiTheme="minorBidi" w:hAnsiTheme="minorBidi" w:cstheme="minorBidi"/>
          <w:sz w:val="30"/>
          <w:szCs w:val="30"/>
        </w:rPr>
        <w:t xml:space="preserve"> 4.48% </w:t>
      </w:r>
      <w:r w:rsidRPr="007C4B92">
        <w:rPr>
          <w:rFonts w:asciiTheme="minorBidi" w:hAnsiTheme="minorBidi" w:cstheme="minorBidi"/>
          <w:sz w:val="30"/>
          <w:szCs w:val="30"/>
          <w:cs/>
        </w:rPr>
        <w:t>ของ จีดีพี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 และ เมื่อถึงปี </w:t>
      </w:r>
      <w:r w:rsidRPr="003A1528">
        <w:rPr>
          <w:rFonts w:asciiTheme="minorBidi" w:hAnsiTheme="minorBidi" w:cstheme="minorBidi"/>
          <w:sz w:val="30"/>
          <w:szCs w:val="30"/>
        </w:rPr>
        <w:t xml:space="preserve">2552 </w:t>
      </w:r>
      <w:r w:rsidRPr="003A1528">
        <w:rPr>
          <w:rFonts w:asciiTheme="minorBidi" w:hAnsiTheme="minorBidi" w:cstheme="minorBidi"/>
          <w:sz w:val="30"/>
          <w:szCs w:val="30"/>
          <w:cs/>
        </w:rPr>
        <w:t>บราซิลใช้งบฯด้านการศึกษาเพิ่มเป็น</w:t>
      </w:r>
      <w:r w:rsidRPr="003A1528">
        <w:rPr>
          <w:rFonts w:asciiTheme="minorBidi" w:hAnsiTheme="minorBidi" w:cstheme="minorBidi"/>
          <w:sz w:val="30"/>
          <w:szCs w:val="30"/>
        </w:rPr>
        <w:t xml:space="preserve"> 5%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ของ จีดีพี แต่ไทยใช้เพิ่มถึง </w:t>
      </w:r>
      <w:r w:rsidRPr="003A1528">
        <w:rPr>
          <w:rFonts w:asciiTheme="minorBidi" w:hAnsiTheme="minorBidi" w:cstheme="minorBidi"/>
          <w:sz w:val="30"/>
          <w:szCs w:val="30"/>
        </w:rPr>
        <w:t xml:space="preserve">6.7% </w:t>
      </w:r>
      <w:r w:rsidRPr="003A1528">
        <w:rPr>
          <w:rFonts w:asciiTheme="minorBidi" w:hAnsiTheme="minorBidi" w:cstheme="minorBidi"/>
          <w:sz w:val="30"/>
          <w:szCs w:val="30"/>
          <w:cs/>
        </w:rPr>
        <w:t>ของ จีดีพี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แต่ผลสัมฤทธิ์กลับไม่สัมพันธ์กับเงินที่ทุ่มลงไปซึ่ง ดร.ไกรยส ภัทราวาท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 xml:space="preserve">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ผู้เชี่ยวชาญนโยบายด้านเศรษฐ ศาสตร์การศึกษาของ สสค.มองว่า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หากยังเป็นอยู่เช่นนี้เชื่อว่าอีกไม่กี่ปีบราซิลคงวิ่งไปไกลจนเราตามไม่เห็น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ฝุ่นอย่างแน่นอน</w:t>
      </w:r>
    </w:p>
    <w:p w:rsidR="003A1528" w:rsidRDefault="003A1528" w:rsidP="003A1528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</w:rPr>
        <w:t xml:space="preserve"> </w:t>
      </w:r>
      <w:r>
        <w:rPr>
          <w:rFonts w:asciiTheme="minorBidi" w:hAnsiTheme="minorBidi" w:cstheme="minorBidi"/>
          <w:sz w:val="30"/>
          <w:szCs w:val="30"/>
        </w:rPr>
        <w:tab/>
      </w:r>
      <w:r w:rsidRPr="003A1528">
        <w:rPr>
          <w:rFonts w:asciiTheme="minorBidi" w:hAnsiTheme="minorBidi" w:cstheme="minorBidi"/>
          <w:sz w:val="30"/>
          <w:szCs w:val="30"/>
        </w:rPr>
        <w:t>“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บราซิลมีพัฒนาการทางการศึกษาอย่างก้าวกระโดด เห็นได้จากคะแนนสอบพิซา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 xml:space="preserve">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 xml:space="preserve">ที่เพิ่มเกือบ 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 xml:space="preserve">40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 xml:space="preserve">คะแนน ในเวลา 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 xml:space="preserve">10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 xml:space="preserve">ปี ถือว่าเร็วเป็นอันดับหนึ่งจาก </w:t>
      </w:r>
      <w:r w:rsidRPr="007C4B92">
        <w:rPr>
          <w:rFonts w:asciiTheme="minorBidi" w:hAnsiTheme="minorBidi" w:cstheme="minorBidi"/>
          <w:b/>
          <w:bCs/>
          <w:sz w:val="30"/>
          <w:szCs w:val="30"/>
        </w:rPr>
        <w:t xml:space="preserve">65 </w:t>
      </w:r>
      <w:r w:rsidRPr="007C4B92">
        <w:rPr>
          <w:rFonts w:asciiTheme="minorBidi" w:hAnsiTheme="minorBidi" w:cstheme="minorBidi"/>
          <w:b/>
          <w:bCs/>
          <w:sz w:val="30"/>
          <w:szCs w:val="30"/>
          <w:cs/>
        </w:rPr>
        <w:t>ประเทศ ที่เข้าร่วมการประเมิน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โดยเครื่องมือสำคัญที่ทำให้บราซิลประสบความสำเร็จคือการใช้ระบบสารสนเทศ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เพื่อพัฒนาคุณภาพการศึกษา หรือ </w:t>
      </w:r>
      <w:r w:rsidRPr="003A1528">
        <w:rPr>
          <w:rFonts w:asciiTheme="minorBidi" w:hAnsiTheme="minorBidi" w:cstheme="minorBidi"/>
          <w:sz w:val="30"/>
          <w:szCs w:val="30"/>
        </w:rPr>
        <w:t xml:space="preserve">Basic Education Development Index : IDEB </w:t>
      </w:r>
      <w:r w:rsidRPr="003A1528">
        <w:rPr>
          <w:rFonts w:asciiTheme="minorBidi" w:hAnsiTheme="minorBidi" w:cstheme="minorBidi"/>
          <w:sz w:val="30"/>
          <w:szCs w:val="30"/>
          <w:cs/>
        </w:rPr>
        <w:t>ซึ่งเป็นรูปแบบการประเมินคุณภาพการศึกษาของประเทศซึ่งผูกติดกับข้อมูลของ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เด็กเป็นรายบุคคลแบบไม่มีหลุดหายแม้แต่คนเดียวและเป็นข้อมูลที่ตรงไปตรงมา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ไม่มีการมั่วตัวเลขเพื่อหวังเงินอุดหนุนดังนั้นจะรู้ได้หมดว่าใครยากจน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ใครอยู่ในกลุ่มเสี่ยงที่จะหลุดออกจากระบบ </w:t>
      </w:r>
      <w:r w:rsidRPr="0092442D">
        <w:rPr>
          <w:rFonts w:asciiTheme="minorBidi" w:hAnsiTheme="minorBidi" w:cstheme="minorBidi"/>
          <w:b/>
          <w:bCs/>
          <w:sz w:val="30"/>
          <w:szCs w:val="30"/>
          <w:u w:val="single"/>
          <w:cs/>
        </w:rPr>
        <w:t>เด็กพิการหรืออ่อนด้อยในเรื่องใด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ฯลฯ</w:t>
      </w:r>
      <w:r w:rsidRPr="003A1528">
        <w:rPr>
          <w:rFonts w:asciiTheme="minorBidi" w:hAnsiTheme="minorBidi" w:cstheme="minorBidi"/>
          <w:sz w:val="30"/>
          <w:szCs w:val="30"/>
        </w:rPr>
        <w:t xml:space="preserve">  </w:t>
      </w:r>
      <w:r w:rsidRPr="003A1528">
        <w:rPr>
          <w:rFonts w:asciiTheme="minorBidi" w:hAnsiTheme="minorBidi" w:cstheme="minorBidi"/>
          <w:sz w:val="30"/>
          <w:szCs w:val="30"/>
          <w:cs/>
        </w:rPr>
        <w:t>ซึ่งฐานข้อมูลนี้จะถูกส่งต่อตั้งแต่ระดับท้องถิ่นถึงรัฐบาลกลางเพื่อใช้เป็นข้อมูลประกอบการตัดสินใจกำหนดนโยบายต่าง ๆ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92442D">
        <w:rPr>
          <w:rFonts w:asciiTheme="minorBidi" w:hAnsiTheme="minorBidi" w:cstheme="minorBidi"/>
          <w:b/>
          <w:bCs/>
          <w:sz w:val="30"/>
          <w:szCs w:val="30"/>
          <w:cs/>
        </w:rPr>
        <w:t>ทำให้สามารถบริหารจัดการกับปัญหาต่าง ๆ</w:t>
      </w:r>
      <w:r w:rsidRPr="0092442D">
        <w:rPr>
          <w:rFonts w:asciiTheme="minorBidi" w:hAnsiTheme="minorBidi" w:cstheme="minorBidi"/>
          <w:b/>
          <w:bCs/>
          <w:sz w:val="30"/>
          <w:szCs w:val="30"/>
        </w:rPr>
        <w:t xml:space="preserve"> </w:t>
      </w:r>
      <w:r w:rsidRPr="0092442D">
        <w:rPr>
          <w:rFonts w:asciiTheme="minorBidi" w:hAnsiTheme="minorBidi" w:cstheme="minorBidi"/>
          <w:b/>
          <w:bCs/>
          <w:sz w:val="30"/>
          <w:szCs w:val="30"/>
          <w:cs/>
        </w:rPr>
        <w:t>ได้อย่างมีประสิทธิภาพเพราะเด็กแต่ละคนก็มีปัญหาต่างกัน</w:t>
      </w:r>
      <w:r w:rsidRPr="0092442D">
        <w:rPr>
          <w:rFonts w:asciiTheme="minorBidi" w:hAnsiTheme="minorBidi" w:cstheme="minorBidi"/>
          <w:b/>
          <w:bCs/>
          <w:sz w:val="30"/>
          <w:szCs w:val="30"/>
        </w:rPr>
        <w:t xml:space="preserve"> </w:t>
      </w:r>
      <w:r w:rsidRPr="0092442D">
        <w:rPr>
          <w:rFonts w:asciiTheme="minorBidi" w:hAnsiTheme="minorBidi" w:cstheme="minorBidi"/>
          <w:b/>
          <w:bCs/>
          <w:sz w:val="30"/>
          <w:szCs w:val="30"/>
          <w:cs/>
        </w:rPr>
        <w:t>วิธีแก้ไขปัญหาก็ต้องมีอย่างหลากหลาย</w:t>
      </w:r>
      <w:r w:rsidRPr="003A1528">
        <w:rPr>
          <w:rFonts w:asciiTheme="minorBidi" w:hAnsiTheme="minorBidi" w:cstheme="minorBidi"/>
          <w:sz w:val="30"/>
          <w:szCs w:val="30"/>
          <w:cs/>
        </w:rPr>
        <w:t>ด้วย</w:t>
      </w:r>
      <w:r w:rsidRPr="003A1528">
        <w:rPr>
          <w:rFonts w:asciiTheme="minorBidi" w:hAnsiTheme="minorBidi" w:cstheme="minorBidi"/>
          <w:sz w:val="30"/>
          <w:szCs w:val="30"/>
        </w:rPr>
        <w:t xml:space="preserve">” </w:t>
      </w:r>
      <w:r w:rsidRPr="003A1528">
        <w:rPr>
          <w:rFonts w:asciiTheme="minorBidi" w:hAnsiTheme="minorBidi" w:cstheme="minorBidi"/>
          <w:sz w:val="30"/>
          <w:szCs w:val="30"/>
          <w:cs/>
        </w:rPr>
        <w:t>ดร.ไกรยส กล่าว</w:t>
      </w:r>
    </w:p>
    <w:p w:rsidR="003A1528" w:rsidRPr="003A1528" w:rsidRDefault="003A1528" w:rsidP="003A1528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 w:hint="cs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3806190</wp:posOffset>
            </wp:positionH>
            <wp:positionV relativeFrom="paragraph">
              <wp:posOffset>238760</wp:posOffset>
            </wp:positionV>
            <wp:extent cx="1816100" cy="1186815"/>
            <wp:effectExtent l="190500" t="152400" r="165100" b="127635"/>
            <wp:wrapTight wrapText="bothSides">
              <wp:wrapPolygon edited="0">
                <wp:start x="0" y="-2774"/>
                <wp:lineTo x="-1359" y="-1734"/>
                <wp:lineTo x="-2266" y="347"/>
                <wp:lineTo x="-2266" y="20803"/>
                <wp:lineTo x="-680" y="23923"/>
                <wp:lineTo x="0" y="23923"/>
                <wp:lineTo x="21298" y="23923"/>
                <wp:lineTo x="21978" y="23923"/>
                <wp:lineTo x="23564" y="20456"/>
                <wp:lineTo x="23564" y="1040"/>
                <wp:lineTo x="22431" y="-2080"/>
                <wp:lineTo x="21298" y="-2774"/>
                <wp:lineTo x="0" y="-2774"/>
              </wp:wrapPolygon>
            </wp:wrapTight>
            <wp:docPr id="2" name="Picture 1" descr="57-02-07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-02-07-2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186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 w:hint="cs"/>
          <w:sz w:val="30"/>
          <w:szCs w:val="30"/>
          <w:cs/>
        </w:rPr>
        <w:t xml:space="preserve"> </w:t>
      </w:r>
      <w:r>
        <w:rPr>
          <w:rFonts w:asciiTheme="minorBidi" w:hAnsiTheme="minorBidi" w:cstheme="minorBidi" w:hint="cs"/>
          <w:sz w:val="30"/>
          <w:szCs w:val="30"/>
          <w:cs/>
        </w:rPr>
        <w:tab/>
      </w:r>
      <w:r w:rsidRPr="003A1528">
        <w:rPr>
          <w:rFonts w:asciiTheme="minorBidi" w:hAnsiTheme="minorBidi" w:cstheme="minorBidi"/>
          <w:sz w:val="30"/>
          <w:szCs w:val="30"/>
          <w:cs/>
        </w:rPr>
        <w:t>ดร.วรลักษณ์ คงเด่นฟ้า นักวิจัยจาก ม.นเรศวร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บอกว่าบราซิลไม่ได้มองว่าการเพิ่มงบฯด้านการศึกษาเป็นวิธีเดียวในการซื้อ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 xml:space="preserve">ความสำเร็จ </w:t>
      </w:r>
      <w:r w:rsidRPr="0092442D">
        <w:rPr>
          <w:rFonts w:asciiTheme="minorBidi" w:hAnsiTheme="minorBidi" w:cstheme="minorBidi"/>
          <w:b/>
          <w:bCs/>
          <w:sz w:val="30"/>
          <w:szCs w:val="30"/>
          <w:cs/>
        </w:rPr>
        <w:t>แต่จะมุ่งไปที่การสร้างระบบบริหารจัดการที่ดีซึ่งอีเด็ป</w:t>
      </w:r>
      <w:r w:rsidRPr="0092442D">
        <w:rPr>
          <w:rFonts w:asciiTheme="minorBidi" w:hAnsiTheme="minorBidi" w:cstheme="minorBidi"/>
          <w:b/>
          <w:bCs/>
          <w:sz w:val="30"/>
          <w:szCs w:val="30"/>
        </w:rPr>
        <w:t xml:space="preserve"> </w:t>
      </w:r>
      <w:r w:rsidRPr="0092442D">
        <w:rPr>
          <w:rFonts w:asciiTheme="minorBidi" w:hAnsiTheme="minorBidi" w:cstheme="minorBidi"/>
          <w:b/>
          <w:bCs/>
          <w:sz w:val="30"/>
          <w:szCs w:val="30"/>
          <w:cs/>
        </w:rPr>
        <w:t>เป็นการวัดมาตรฐานคล้ายโอเน็ตของไทยแต่จะแตกต่างที่เป็นการประเมินโดยไม่ได้</w:t>
      </w:r>
      <w:r w:rsidRPr="0092442D">
        <w:rPr>
          <w:rFonts w:asciiTheme="minorBidi" w:hAnsiTheme="minorBidi" w:cstheme="minorBidi"/>
          <w:b/>
          <w:bCs/>
          <w:sz w:val="30"/>
          <w:szCs w:val="30"/>
        </w:rPr>
        <w:t xml:space="preserve"> </w:t>
      </w:r>
      <w:r w:rsidRPr="0092442D">
        <w:rPr>
          <w:rFonts w:asciiTheme="minorBidi" w:hAnsiTheme="minorBidi" w:cstheme="minorBidi"/>
          <w:b/>
          <w:bCs/>
          <w:sz w:val="30"/>
          <w:szCs w:val="30"/>
          <w:cs/>
        </w:rPr>
        <w:t>นำไปเทียบเคียงกับคนอื่น</w:t>
      </w:r>
      <w:r w:rsidRPr="003A1528">
        <w:rPr>
          <w:rFonts w:asciiTheme="minorBidi" w:hAnsiTheme="minorBidi" w:cstheme="minorBidi"/>
          <w:sz w:val="30"/>
          <w:szCs w:val="30"/>
          <w:cs/>
        </w:rPr>
        <w:t>แต่จะเป็นการสู้กับตัวเอง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โดยให้แต่ละโรงเรียนกำหนดเป้าหมายเองว่าจะทำให้ได้สูงกว่าคะแนนของปีก่อน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เท่าใดแล้วก็ให้รางวัลตามผลที่ได้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และที่สำคัญมีการเปิดเผยต่อสาธารณะซึ่งจะเป็นการกระตุ้นให้ทุกฝ่ายทั้ง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นักการศึกษา ผู้กำหนดนโยบาย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โรงเรียนรวมถึงผู้ปกครองหันมาสนใจเรื่องของคุณภาพการศึกษาของบุตรหลานโดย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92442D">
        <w:rPr>
          <w:rFonts w:asciiTheme="minorBidi" w:hAnsiTheme="minorBidi" w:cstheme="minorBidi"/>
          <w:b/>
          <w:bCs/>
          <w:sz w:val="30"/>
          <w:szCs w:val="30"/>
          <w:cs/>
        </w:rPr>
        <w:t>เฉพาะจะทำให้โรงเรียนเกิดการแข่งขันพัฒนาคุณภาพการศึกษากันมากขึ้น</w:t>
      </w:r>
    </w:p>
    <w:p w:rsidR="003A1528" w:rsidRPr="003A1528" w:rsidRDefault="003A1528" w:rsidP="003A1528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/>
          <w:sz w:val="30"/>
          <w:szCs w:val="30"/>
        </w:rPr>
        <w:t xml:space="preserve"> </w:t>
      </w:r>
      <w:r>
        <w:rPr>
          <w:rFonts w:asciiTheme="minorBidi" w:hAnsiTheme="minorBidi" w:cstheme="minorBidi"/>
          <w:sz w:val="30"/>
          <w:szCs w:val="30"/>
        </w:rPr>
        <w:tab/>
      </w:r>
      <w:r w:rsidRPr="003A1528">
        <w:rPr>
          <w:rFonts w:asciiTheme="minorBidi" w:hAnsiTheme="minorBidi" w:cstheme="minorBidi"/>
          <w:sz w:val="30"/>
          <w:szCs w:val="30"/>
        </w:rPr>
        <w:t>“</w:t>
      </w:r>
      <w:r w:rsidRPr="003A1528">
        <w:rPr>
          <w:rFonts w:asciiTheme="minorBidi" w:hAnsiTheme="minorBidi" w:cstheme="minorBidi"/>
          <w:sz w:val="30"/>
          <w:szCs w:val="30"/>
          <w:cs/>
        </w:rPr>
        <w:t>ข้อมูลที่ถูกต้องชัดเจนจะเป็นตัวช่วยให้การกำหนดนโยบายเป็นไปอย่างมี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เหตุมีผลเหมือนภาคธุรกิจที่จะทำอะไรก็ต้องใช้ข้อมูลประกอบการตัดสินใจเสมอ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แต่ภาครัฐกลับยังไม่ค่อยใช้เท่าที่ควรทั้งนี้ระบบของบราซิลเมื่อมีการเปิด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เผยข้อมูลจะไม่เป็นตราบาป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แต่จะมีระบบเข้าไปให้การช่วยเหลือเพื่อพัฒนาให้ดีขึ้นนอกจากนี้อีเด็ปยัง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เป็นข้อมูลที่ใช้ในการจัดสรรเงินอุดหนุนให้แก่โรงเรียนที่มีพัฒนาการดีและ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โรงเรียนที่ต้องปรับปรุงคุณภาพ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รวมถึง</w:t>
      </w:r>
      <w:r w:rsidRPr="003A1528">
        <w:rPr>
          <w:rFonts w:asciiTheme="minorBidi" w:hAnsiTheme="minorBidi" w:cstheme="minorBidi"/>
          <w:sz w:val="30"/>
          <w:szCs w:val="30"/>
          <w:cs/>
        </w:rPr>
        <w:lastRenderedPageBreak/>
        <w:t>มีการให้เงินทดแทนรายได้แก่ครอบครัวของผู้เรียนกลุ่มเสี่ยงที่อาจหลุด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ออกจากระบบอีกด้วย</w:t>
      </w:r>
      <w:r w:rsidRPr="0092442D">
        <w:rPr>
          <w:rFonts w:asciiTheme="minorBidi" w:hAnsiTheme="minorBidi" w:cstheme="minorBidi"/>
          <w:b/>
          <w:bCs/>
          <w:sz w:val="30"/>
          <w:szCs w:val="30"/>
          <w:cs/>
        </w:rPr>
        <w:t>โดยเฉพาะเด็กในครอบครัวยากจนที่ต้องช่วยพ่อแม่ทำมาหากิน</w:t>
      </w:r>
      <w:r w:rsidRPr="0092442D">
        <w:rPr>
          <w:rFonts w:asciiTheme="minorBidi" w:hAnsiTheme="minorBidi" w:cstheme="minorBidi"/>
          <w:b/>
          <w:bCs/>
          <w:sz w:val="30"/>
          <w:szCs w:val="30"/>
        </w:rPr>
        <w:t xml:space="preserve"> </w:t>
      </w:r>
      <w:r w:rsidRPr="0092442D">
        <w:rPr>
          <w:rFonts w:asciiTheme="minorBidi" w:hAnsiTheme="minorBidi" w:cstheme="minorBidi"/>
          <w:b/>
          <w:bCs/>
          <w:sz w:val="30"/>
          <w:szCs w:val="30"/>
          <w:cs/>
        </w:rPr>
        <w:t>เหมือนเป็นการซื้อเด็กมาอยู่ในระบบการศึกษา</w:t>
      </w:r>
      <w:r w:rsidRPr="0092442D">
        <w:rPr>
          <w:rFonts w:asciiTheme="minorBidi" w:hAnsiTheme="minorBidi" w:cstheme="minorBidi"/>
          <w:b/>
          <w:bCs/>
          <w:sz w:val="30"/>
          <w:szCs w:val="30"/>
        </w:rPr>
        <w:t xml:space="preserve"> </w:t>
      </w:r>
      <w:r w:rsidRPr="0092442D">
        <w:rPr>
          <w:rFonts w:asciiTheme="minorBidi" w:hAnsiTheme="minorBidi" w:cstheme="minorBidi"/>
          <w:b/>
          <w:bCs/>
          <w:sz w:val="30"/>
          <w:szCs w:val="30"/>
          <w:cs/>
        </w:rPr>
        <w:t>แทนที่จะต้องออกไปทำงานเด็กก็จะมีสมาธิในการเรียนมากขึ้น</w:t>
      </w:r>
      <w:r w:rsidRPr="003A1528">
        <w:rPr>
          <w:rFonts w:asciiTheme="minorBidi" w:hAnsiTheme="minorBidi" w:cstheme="minorBidi"/>
          <w:sz w:val="30"/>
          <w:szCs w:val="30"/>
        </w:rPr>
        <w:t xml:space="preserve">” </w:t>
      </w:r>
      <w:r w:rsidRPr="003A1528">
        <w:rPr>
          <w:rFonts w:asciiTheme="minorBidi" w:hAnsiTheme="minorBidi" w:cstheme="minorBidi"/>
          <w:sz w:val="30"/>
          <w:szCs w:val="30"/>
          <w:cs/>
        </w:rPr>
        <w:t>ดร.วรลักษณ์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กล่าว</w:t>
      </w:r>
    </w:p>
    <w:p w:rsidR="003A1528" w:rsidRPr="003A1528" w:rsidRDefault="003A1528" w:rsidP="003A1528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30"/>
          <w:szCs w:val="30"/>
        </w:rPr>
      </w:pPr>
      <w:r>
        <w:rPr>
          <w:rFonts w:asciiTheme="minorBidi" w:hAnsiTheme="minorBidi" w:cstheme="minorBidi" w:hint="cs"/>
          <w:sz w:val="30"/>
          <w:szCs w:val="30"/>
          <w:cs/>
        </w:rPr>
        <w:t xml:space="preserve"> </w:t>
      </w:r>
      <w:r>
        <w:rPr>
          <w:rFonts w:asciiTheme="minorBidi" w:hAnsiTheme="minorBidi" w:cstheme="minorBidi" w:hint="cs"/>
          <w:sz w:val="30"/>
          <w:szCs w:val="30"/>
          <w:cs/>
        </w:rPr>
        <w:tab/>
      </w:r>
      <w:r w:rsidRPr="003A1528">
        <w:rPr>
          <w:rFonts w:asciiTheme="minorBidi" w:hAnsiTheme="minorBidi" w:cstheme="minorBidi"/>
          <w:sz w:val="30"/>
          <w:szCs w:val="30"/>
          <w:cs/>
        </w:rPr>
        <w:t>จริง ๆ แล้วยังมีแง่มุมอีกมากมายที่น่าสนใจแต่เท่าที่หยิบยกขึ้นมานี้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อย่างน้อยก็พอจะทำให้เห็นว่า</w:t>
      </w:r>
      <w:r w:rsidRPr="0092442D">
        <w:rPr>
          <w:rFonts w:asciiTheme="minorBidi" w:hAnsiTheme="minorBidi" w:cstheme="minorBidi"/>
          <w:b/>
          <w:bCs/>
          <w:sz w:val="30"/>
          <w:szCs w:val="30"/>
          <w:u w:val="single"/>
          <w:cs/>
        </w:rPr>
        <w:t>การทำให้มีระบบบริหารจัดการที่ดีมีส่วนสำคัญ</w:t>
      </w:r>
      <w:r w:rsidRPr="0092442D">
        <w:rPr>
          <w:rFonts w:asciiTheme="minorBidi" w:hAnsiTheme="minorBidi" w:cstheme="minorBidi"/>
          <w:b/>
          <w:bCs/>
          <w:sz w:val="30"/>
          <w:szCs w:val="30"/>
          <w:u w:val="single"/>
        </w:rPr>
        <w:t xml:space="preserve"> </w:t>
      </w:r>
      <w:r w:rsidRPr="0092442D">
        <w:rPr>
          <w:rFonts w:asciiTheme="minorBidi" w:hAnsiTheme="minorBidi" w:cstheme="minorBidi"/>
          <w:b/>
          <w:bCs/>
          <w:sz w:val="30"/>
          <w:szCs w:val="30"/>
          <w:u w:val="single"/>
          <w:cs/>
        </w:rPr>
        <w:t>อย่างยิ่งที่จะทำให้การปฏิรูปการศึกษาประสบความสำเร็จ</w:t>
      </w:r>
      <w:r w:rsidRPr="003A1528">
        <w:rPr>
          <w:rFonts w:asciiTheme="minorBidi" w:hAnsiTheme="minorBidi" w:cstheme="minorBidi"/>
          <w:sz w:val="30"/>
          <w:szCs w:val="30"/>
          <w:cs/>
        </w:rPr>
        <w:t>ส่วนการปฏิรูปวิธีการ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จัดการเรียนการสอนในชั้นเรียนให้มีคุณภาพมากขึ้นคงเป็นเรื่องที่ต้องติดตาม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  <w:r w:rsidRPr="003A1528">
        <w:rPr>
          <w:rFonts w:asciiTheme="minorBidi" w:hAnsiTheme="minorBidi" w:cstheme="minorBidi"/>
          <w:sz w:val="30"/>
          <w:szCs w:val="30"/>
          <w:cs/>
        </w:rPr>
        <w:t>กันต่อไปทั้งนี้ผู้ที่สนใจศึกษารายละเอียดเพิ่มเติมได้จากเว็บไซต์ของสสค.</w:t>
      </w:r>
      <w:r w:rsidRPr="003A1528">
        <w:rPr>
          <w:rFonts w:asciiTheme="minorBidi" w:hAnsiTheme="minorBidi" w:cstheme="minorBidi"/>
          <w:sz w:val="30"/>
          <w:szCs w:val="30"/>
        </w:rPr>
        <w:t xml:space="preserve"> www.QLF.or.th</w:t>
      </w:r>
    </w:p>
    <w:p w:rsidR="003A1528" w:rsidRDefault="003A1528" w:rsidP="003A1528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/>
          <w:sz w:val="30"/>
          <w:szCs w:val="30"/>
        </w:rPr>
      </w:pPr>
      <w:r w:rsidRPr="003A1528">
        <w:rPr>
          <w:rFonts w:asciiTheme="minorBidi" w:hAnsiTheme="minorBidi" w:cstheme="minorBidi"/>
          <w:sz w:val="30"/>
          <w:szCs w:val="30"/>
          <w:cs/>
        </w:rPr>
        <w:t>พลพิบูล เพ็งแจ่ม</w:t>
      </w:r>
      <w:r w:rsidRPr="003A1528">
        <w:rPr>
          <w:rFonts w:asciiTheme="minorBidi" w:hAnsiTheme="minorBidi" w:cstheme="minorBidi"/>
          <w:sz w:val="30"/>
          <w:szCs w:val="30"/>
        </w:rPr>
        <w:t xml:space="preserve"> </w:t>
      </w:r>
    </w:p>
    <w:p w:rsidR="003A1528" w:rsidRDefault="003A1528" w:rsidP="003A1528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 w:hint="cs"/>
          <w:sz w:val="30"/>
          <w:szCs w:val="30"/>
        </w:rPr>
      </w:pPr>
      <w:r>
        <w:rPr>
          <w:rFonts w:asciiTheme="minorBidi" w:hAnsiTheme="minorBidi" w:cstheme="minorBidi" w:hint="cs"/>
          <w:sz w:val="30"/>
          <w:szCs w:val="30"/>
          <w:cs/>
        </w:rPr>
        <w:t>ขอบคุณ...</w:t>
      </w:r>
      <w:r w:rsidRPr="003A1528">
        <w:t xml:space="preserve"> </w:t>
      </w:r>
      <w:hyperlink r:id="rId8" w:history="1">
        <w:r w:rsidRPr="009E3F82">
          <w:rPr>
            <w:rStyle w:val="Hyperlink"/>
            <w:rFonts w:asciiTheme="minorBidi" w:hAnsiTheme="minorBidi" w:cstheme="minorBidi"/>
            <w:sz w:val="30"/>
            <w:szCs w:val="30"/>
          </w:rPr>
          <w:t>http://www.dailynews.co.th/Content/education/</w:t>
        </w:r>
        <w:r w:rsidRPr="009E3F82">
          <w:rPr>
            <w:rStyle w:val="Hyperlink"/>
            <w:rFonts w:asciiTheme="minorBidi" w:hAnsiTheme="minorBidi" w:cs="Cordia New"/>
            <w:sz w:val="30"/>
            <w:szCs w:val="30"/>
            <w:cs/>
          </w:rPr>
          <w:t>214317/</w:t>
        </w:r>
        <w:r w:rsidRPr="009E3F82">
          <w:rPr>
            <w:rStyle w:val="Hyperlink"/>
            <w:rFonts w:asciiTheme="minorBidi" w:hAnsiTheme="minorBidi" w:cstheme="minorBidi"/>
            <w:sz w:val="30"/>
            <w:szCs w:val="30"/>
          </w:rPr>
          <w:t>index.html</w:t>
        </w:r>
      </w:hyperlink>
    </w:p>
    <w:p w:rsidR="003A1528" w:rsidRDefault="003A1528" w:rsidP="003A1528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 w:hint="cs"/>
          <w:sz w:val="30"/>
          <w:szCs w:val="30"/>
        </w:rPr>
      </w:pPr>
      <w:r>
        <w:rPr>
          <w:rFonts w:asciiTheme="minorBidi" w:hAnsiTheme="minorBidi" w:cstheme="minorBidi" w:hint="cs"/>
          <w:sz w:val="30"/>
          <w:szCs w:val="30"/>
          <w:cs/>
        </w:rPr>
        <w:t>เดลินิวส์ออนไลน์/มูลนิธิพัฒนาคนพิการไทย 7 ก.พ.57</w:t>
      </w:r>
    </w:p>
    <w:p w:rsidR="007C4B92" w:rsidRDefault="007C4B92" w:rsidP="003A1528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 w:hint="cs"/>
          <w:sz w:val="30"/>
          <w:szCs w:val="30"/>
        </w:rPr>
      </w:pPr>
    </w:p>
    <w:p w:rsidR="007C4B92" w:rsidRDefault="007C4B92" w:rsidP="003A1528">
      <w:pPr>
        <w:pStyle w:val="NormalWeb"/>
        <w:spacing w:before="0" w:beforeAutospacing="0" w:after="0" w:afterAutospacing="0"/>
        <w:jc w:val="both"/>
        <w:rPr>
          <w:rFonts w:asciiTheme="minorBidi" w:hAnsiTheme="minorBidi" w:cstheme="minorBidi" w:hint="cs"/>
          <w:sz w:val="30"/>
          <w:szCs w:val="30"/>
        </w:rPr>
      </w:pPr>
    </w:p>
    <w:p w:rsidR="007C4B92" w:rsidRPr="003A1528" w:rsidRDefault="007C4B92" w:rsidP="007C4B92">
      <w:pPr>
        <w:pStyle w:val="NormalWeb"/>
        <w:spacing w:before="0" w:beforeAutospacing="0" w:after="0" w:afterAutospacing="0"/>
        <w:jc w:val="center"/>
        <w:rPr>
          <w:rFonts w:asciiTheme="minorBidi" w:hAnsiTheme="minorBidi" w:cstheme="minorBidi" w:hint="cs"/>
          <w:sz w:val="30"/>
          <w:szCs w:val="30"/>
          <w:cs/>
        </w:rPr>
      </w:pPr>
      <w:r>
        <w:rPr>
          <w:rFonts w:asciiTheme="minorBidi" w:hAnsiTheme="minorBidi" w:cstheme="minorBidi" w:hint="cs"/>
          <w:sz w:val="30"/>
          <w:szCs w:val="30"/>
          <w:cs/>
        </w:rPr>
        <w:t>............................................................</w:t>
      </w:r>
    </w:p>
    <w:p w:rsidR="00200699" w:rsidRPr="003A1528" w:rsidRDefault="00200699" w:rsidP="003A1528">
      <w:pPr>
        <w:spacing w:after="0"/>
        <w:jc w:val="both"/>
        <w:rPr>
          <w:rFonts w:asciiTheme="minorBidi" w:hAnsiTheme="minorBidi"/>
          <w:sz w:val="30"/>
          <w:szCs w:val="30"/>
        </w:rPr>
      </w:pPr>
    </w:p>
    <w:sectPr w:rsidR="00200699" w:rsidRPr="003A1528" w:rsidSect="007C4B92">
      <w:head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898" w:rsidRDefault="00531898" w:rsidP="007C4B92">
      <w:pPr>
        <w:spacing w:after="0" w:line="240" w:lineRule="auto"/>
      </w:pPr>
      <w:r>
        <w:separator/>
      </w:r>
    </w:p>
  </w:endnote>
  <w:endnote w:type="continuationSeparator" w:id="1">
    <w:p w:rsidR="00531898" w:rsidRDefault="00531898" w:rsidP="007C4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898" w:rsidRDefault="00531898" w:rsidP="007C4B92">
      <w:pPr>
        <w:spacing w:after="0" w:line="240" w:lineRule="auto"/>
      </w:pPr>
      <w:r>
        <w:separator/>
      </w:r>
    </w:p>
  </w:footnote>
  <w:footnote w:type="continuationSeparator" w:id="1">
    <w:p w:rsidR="00531898" w:rsidRDefault="00531898" w:rsidP="007C4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B92" w:rsidRDefault="007C4B92">
    <w:pPr>
      <w:pStyle w:val="Header"/>
      <w:jc w:val="center"/>
    </w:pPr>
  </w:p>
  <w:p w:rsidR="007C4B92" w:rsidRDefault="007C4B92">
    <w:pPr>
      <w:pStyle w:val="Header"/>
      <w:rPr>
        <w:rFonts w:hint="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A1528"/>
    <w:rsid w:val="00200699"/>
    <w:rsid w:val="003A1528"/>
    <w:rsid w:val="00531898"/>
    <w:rsid w:val="007C4B92"/>
    <w:rsid w:val="0092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152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15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52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528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B92"/>
  </w:style>
  <w:style w:type="paragraph" w:styleId="Footer">
    <w:name w:val="footer"/>
    <w:basedOn w:val="Normal"/>
    <w:link w:val="FooterChar"/>
    <w:uiPriority w:val="99"/>
    <w:semiHidden/>
    <w:unhideWhenUsed/>
    <w:rsid w:val="007C4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4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5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ilynews.co.th/Content/education/214317/index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2014-02-07T07:57:00Z</dcterms:created>
  <dcterms:modified xsi:type="dcterms:W3CDTF">2014-02-07T08:18:00Z</dcterms:modified>
</cp:coreProperties>
</file>