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0" w:rsidRDefault="00273560" w:rsidP="00273560">
      <w:pPr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40"/>
          <w:szCs w:val="40"/>
        </w:rPr>
      </w:pPr>
      <w:r w:rsidRPr="00273560">
        <w:rPr>
          <w:rFonts w:asciiTheme="minorBidi" w:eastAsia="Times New Roman" w:hAnsiTheme="minorBidi"/>
          <w:b/>
          <w:bCs/>
          <w:kern w:val="36"/>
          <w:sz w:val="40"/>
          <w:szCs w:val="40"/>
          <w:cs/>
        </w:rPr>
        <w:t>คนเป็นมะเร็งจะไม่ตายแล้ว</w:t>
      </w:r>
    </w:p>
    <w:p w:rsidR="00273560" w:rsidRDefault="00273560" w:rsidP="00273560">
      <w:pPr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40"/>
          <w:szCs w:val="40"/>
        </w:rPr>
      </w:pPr>
      <w:r w:rsidRPr="00273560">
        <w:rPr>
          <w:rFonts w:asciiTheme="minorBidi" w:eastAsia="Times New Roman" w:hAnsiTheme="minorBidi"/>
          <w:b/>
          <w:bCs/>
          <w:kern w:val="36"/>
          <w:sz w:val="40"/>
          <w:szCs w:val="40"/>
        </w:rPr>
        <w:drawing>
          <wp:inline distT="0" distB="0" distL="0" distR="0">
            <wp:extent cx="4232235" cy="2195747"/>
            <wp:effectExtent l="171450" t="133350" r="358815" b="299803"/>
            <wp:docPr id="2" name="Picture 1" descr="http://www.komchadluek.net/media/img/size_photo_slide/2013/10/16/7k8f5ceifejff9bc6aj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mchadluek.net/media/img/size_photo_slide/2013/10/16/7k8f5ceifejff9bc6ajh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59" cy="2195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560" w:rsidRDefault="00273560" w:rsidP="00273560">
      <w:pPr>
        <w:spacing w:after="0" w:line="240" w:lineRule="auto"/>
        <w:outlineLvl w:val="0"/>
        <w:rPr>
          <w:rFonts w:asciiTheme="minorBidi" w:eastAsia="Times New Roman" w:hAnsiTheme="minorBidi" w:hint="cs"/>
          <w:kern w:val="36"/>
          <w:sz w:val="30"/>
          <w:szCs w:val="30"/>
          <w:cs/>
        </w:rPr>
      </w:pPr>
      <w:r w:rsidRPr="00273560">
        <w:rPr>
          <w:rFonts w:asciiTheme="minorBidi" w:eastAsia="Times New Roman" w:hAnsiTheme="minorBidi" w:hint="cs"/>
          <w:b/>
          <w:bCs/>
          <w:kern w:val="36"/>
          <w:sz w:val="30"/>
          <w:szCs w:val="30"/>
          <w:cs/>
        </w:rPr>
        <w:t>ขอบคุณ</w:t>
      </w:r>
      <w:r>
        <w:rPr>
          <w:rFonts w:asciiTheme="minorBidi" w:eastAsia="Times New Roman" w:hAnsiTheme="minorBidi"/>
          <w:kern w:val="36"/>
          <w:sz w:val="30"/>
          <w:szCs w:val="30"/>
        </w:rPr>
        <w:t>…</w:t>
      </w:r>
      <w:r>
        <w:rPr>
          <w:rFonts w:asciiTheme="minorBidi" w:eastAsia="Times New Roman" w:hAnsiTheme="minorBidi" w:hint="cs"/>
          <w:kern w:val="36"/>
          <w:sz w:val="30"/>
          <w:szCs w:val="30"/>
          <w:cs/>
        </w:rPr>
        <w:t>ข่าวสดออนไลน์ 16 พ.ย.56</w:t>
      </w:r>
    </w:p>
    <w:p w:rsidR="00273560" w:rsidRPr="00273560" w:rsidRDefault="00273560" w:rsidP="00273560">
      <w:pPr>
        <w:spacing w:after="0" w:line="240" w:lineRule="auto"/>
        <w:outlineLvl w:val="0"/>
        <w:rPr>
          <w:rFonts w:asciiTheme="minorBidi" w:eastAsia="Times New Roman" w:hAnsiTheme="minorBidi"/>
          <w:kern w:val="36"/>
          <w:sz w:val="30"/>
          <w:szCs w:val="30"/>
        </w:rPr>
      </w:pPr>
      <w:r w:rsidRPr="00273560">
        <w:rPr>
          <w:rFonts w:asciiTheme="minorBidi" w:eastAsia="Times New Roman" w:hAnsiTheme="minorBidi"/>
          <w:kern w:val="36"/>
          <w:sz w:val="30"/>
          <w:szCs w:val="30"/>
        </w:rPr>
        <w:t>http://www.komchadluek.net/detail/20131016/170627.html</w:t>
      </w:r>
    </w:p>
    <w:p w:rsidR="00273560" w:rsidRPr="00273560" w:rsidRDefault="00273560" w:rsidP="00273560">
      <w:pPr>
        <w:spacing w:after="0" w:line="240" w:lineRule="auto"/>
        <w:jc w:val="center"/>
        <w:outlineLvl w:val="0"/>
        <w:rPr>
          <w:rFonts w:asciiTheme="minorBidi" w:eastAsia="Times New Roman" w:hAnsiTheme="minorBidi"/>
          <w:kern w:val="36"/>
          <w:sz w:val="30"/>
          <w:szCs w:val="30"/>
        </w:rPr>
      </w:pPr>
      <w:r w:rsidRPr="00273560">
        <w:rPr>
          <w:rFonts w:asciiTheme="minorBidi" w:eastAsia="Times New Roman" w:hAnsiTheme="minorBidi"/>
          <w:kern w:val="36"/>
          <w:sz w:val="30"/>
          <w:szCs w:val="30"/>
        </w:rPr>
        <w:t>………………………………………………………………………………………………</w:t>
      </w:r>
      <w:r>
        <w:rPr>
          <w:rFonts w:asciiTheme="minorBidi" w:eastAsia="Times New Roman" w:hAnsiTheme="minorBidi"/>
          <w:kern w:val="36"/>
          <w:sz w:val="30"/>
          <w:szCs w:val="30"/>
        </w:rPr>
        <w:t>………………………..</w:t>
      </w:r>
    </w:p>
    <w:p w:rsidR="00273560" w:rsidRPr="00273560" w:rsidRDefault="00273560" w:rsidP="00273560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เฟซบุ๊ก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Leeprapan Lee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ได้รายงานว่า มหาวิทยาลัยไถต้า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ประเทศไต้หวัน นายแพทย์หวังเจิ่นอิ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ผู้เชี่ยวชาญด้านกระเพาะอาหารและลำไส้ได้บอกด้วยความปราถนาดีว่าให้กินผลไม้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ในช่วงที่เวลาท้องยังว่างนั่นก็คือก่อนอาหารนั่นเองและหลังอาหารให้ดื่ม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เครื่องดื่มที่ร้อน เท่านี้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คนที่เป็นมะเร็งก็จะไม่ตายแล้วไม่ว่าท่านจะเชื่อหรือไม่ก็ตาม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ซึ่งวิธีการรักษาได้ถูกค้นพบแล้ว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ศาสตราจารย์ นายแพทย์หวังเจิ่นอิ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ศาสตราจารย์กิตติมศักดิ์ของมหาวิทยาลัยไถต้าพูดต่อว่าการนำวิธีดังกล่าวมา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ใช้นั้น สัมฤทธิ์ผลถึง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80%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ซึ่งคนไข้ที่ป่วยด้วยโรคมะเร็งมีโอกาสจะหาย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ไม่ว่าท่านจะเชื่อ หรือไม่ก็ตาม ผมเชื่อว่าวิธีการรักษาได้ถูกค้นพบแล้ว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สำหรับผู้ที่บำบัดและรักษาด้วยวิธีที่ใช้อยู่โดยทั่วไปซึ่งสุดท้ายผู้ป่วย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ต้องเสียชีวิตไปและข้าพเจ้ารู้สึกเสียดายเป็นอย่างยิ่ง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หลังบำบัดมีคนไข้ไม่กี่คนที่สามารถอยู่รอดได้เกิน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5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ปี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ซึ่งส่วนใหญ่แล้วจะอยู่รอดได้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2-3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ปีเท่านั้น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จึงถูกมองว่าการรักษาที่ใช้โดยทั่วไปแล้วดูแล้วไม่น่าจะได้ผล ปกติ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ผู้ป่วยไม่รับการรักษาใดใดทั้งสิ้น ผู้ป่วยก็สามารถอยู่รอดได้ถึง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2-3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ปีอยู่แล้ว การรักษาที่ใช้โดยทั่วไปนั้น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คนไข้จะถูกบำบัดด้วยเคมีหรือระบบฉายแสง ซึ่งทำให้เซลที่ดีของคนไข้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พลอยได้รับพิษเข้าไปด้วย มีผลทำให้ร่างกายยิ่งอ่อนแอลง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เซลจะไม่มีแรงต่อต้านอีด้วย จึงทำให้เชื้อแพร่กระจายเร็วขี้น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และมีผลต่อการร่วมและการก่อกำเนิดปฎิกิริยาในด้านอื่นๆอีก</w:t>
      </w:r>
    </w:p>
    <w:p w:rsidR="00273560" w:rsidRDefault="00273560" w:rsidP="00273560">
      <w:pPr>
        <w:spacing w:after="0" w:line="240" w:lineRule="auto"/>
        <w:jc w:val="both"/>
        <w:rPr>
          <w:rFonts w:asciiTheme="minorBidi" w:eastAsia="Times New Roman" w:hAnsiTheme="minorBidi" w:hint="cs"/>
          <w:sz w:val="30"/>
          <w:szCs w:val="30"/>
        </w:rPr>
      </w:pPr>
    </w:p>
    <w:p w:rsidR="00273560" w:rsidRPr="00273560" w:rsidRDefault="00273560" w:rsidP="00273560">
      <w:pPr>
        <w:spacing w:after="0" w:line="240" w:lineRule="auto"/>
        <w:jc w:val="both"/>
        <w:rPr>
          <w:rFonts w:asciiTheme="minorBidi" w:eastAsia="Times New Roman" w:hAnsiTheme="minorBidi"/>
          <w:sz w:val="30"/>
          <w:szCs w:val="30"/>
        </w:rPr>
      </w:pP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lastRenderedPageBreak/>
        <w:t>รับประทานผลไม้สด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เมื่อพูดรับประทานผลไม้สดก็จะนึกถึง ผลไม้หั่นเป็นชิ้นๆ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เคี้ยวแล้วรีบกลืนลงท้อง ความจริงไม่ง่ายเช่นนั้น ถ้าต้องการกินที่ได้ผล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ต้องพิถีพิถันในเวลารับประทานผลไม้ดังกล่าว อะไรคือการกินแบบถูกวิธี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?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อย่ากินผลไม้หลังอาหาร ควรกินช่วงเวลาที่ท้องว่างเปล่าเท่านั้น เช่นนี้แล้ว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ผลไม้ถึงจะได้บรรลุผลในการฆ่าเชื้อ และสามารถให้พลังงานแก่ร่างกาย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รวมถึงลดความอ้วนได้อีกด้วยและมีผลต่อการร่วมและการก่อกำเนิดปฎิกิริยาใน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ด้านอื่นๆอีก ผลไม้จึงจัดได้อาหารที่มีส่วนสำคัญต่อการดำรงชีวิต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ลองนึกภาพดู เรากินขนมปัง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2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แผ่น หลังจากนั้น กินผลไม้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1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ชิ้น ตามหลักแล้ว ผลไม้จะผ่านผนังกระเพาะอาหารก่อนเข้าสู่ลำไส้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แต่กลับถูกกีดกันจากอาหารอื่นที่รับประทานก่อนหน้าที่จะรับประทานผลไม้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เมื่อผลไม้ที่กินเข้าไปได้ถูกผสมกับอาหารและน้ำย่อยที่เป็นกรดในกระเพาะ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อาหารสรรพคุณผลไม้ก็ถูกเปลี่ยนไปด้วย</w:t>
      </w:r>
    </w:p>
    <w:p w:rsid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br/>
      </w: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t>การรับประทานผลไม้ก่อนอาหาร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หลังอาหารแล้วรับประทานผลไม้ คุณคงเคยได้ยินคนบ่นว่า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ทุกครั้งที่กินแตงโมก็จะสอึก ถ้ากินทุเรียน ท้องจะจุก หากกินกล้วยหอม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จะระบายอ่อนๆ เป็นต้น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ซึ่งล้วนแต่มาจากผลไม้และอาหารที่ที่เริ่มย่อยสลายผสมผสานจนเกิดแก๊สขี้น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แต่ทว่า ถ้ารับประทานผลไม้ก่อนรับประทานอาหารก็จะไม่เกิดเหตุดังกล่าว ผมขาว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ผมร่วงศรีษะล้าน เคร่งเตรียด นอนหลับน้อยจนขอบตา ดำ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เมื่อทานผลไม้ในขณะท้องว่าง ลักษณดังกล่าวเบื้องต้น ก็จะจางหายไป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ดร. เฮ่อโป๋ ได้บอกผลวิจัย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ไว้ว่าเมื่อผลไม้เข้าสู่ร่างกายจะมีผลเป็นด่าง ดั่งเช่น ผลส้ม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หรือมะนาวที่มีรสเปรี้ยวก็ตาม แต่ก็ล้วนเป็นอาหารที่มีความเป็นด่างนั่นเอง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ประเด็นสำคัญ คือการรับประทานผลไม้ในเวลาที่ว่างเปล่า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เพื่อให้ผลไม้ได้ช่วยเสริมความสวยงาม และอายุจะได้ยืนยาวนาน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สุขภาพที่แข็งแรง มีพลามัยที่ดี มีความสุขและหุ่นดีอีกด้วย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เมื่อคุณคิดจะดื่มน้ำผลไม้ ก็อย่าดื่มน้ำผลไม้กระป๋อง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อย่านำผลไม้หรือน้ำผลไม้ไปอุ่นให้ร้อน เพราะจะเหลือเพียงรสชาติ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คุณประโยชน์ที่ดีของผลไม้จะถูกทำลายสิ้น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การรับประทานผลไม้ทั้งลูกย่อมดีกว่าดื่มน้ำผลไม้ แต่ถ้าต้องดื่มน้ำผลไม้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ต้องดื่มเป็นคำคำไปเพื่อให้น้ำลายได้คลุกเคล้ากันให้ทั่ว ก่อนดื่มลงไป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คุณสามารถรับประทานผลไม้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3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วัน ติดต่อกัน เพื่อชะล้างร่างกายให้สะอาด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ผิวพรรณจะนวลผ่อง ผู้พบเห็นจะตื่นตาตื่นใจ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t>กีวี่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  <w:cs/>
        </w:rPr>
        <w:t>ผลเล็กแต่มากด้วยสรรพคุณ ประกอบด้วยสาร โปรตัสเซี่ยม แมกเนเซี่ยม วิตามิน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E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และไฟเบอร์ มีวิตามิน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C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เป็น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2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เท่าของผลส้ม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lastRenderedPageBreak/>
        <w:t>แอปเปิล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  <w:cs/>
        </w:rPr>
        <w:t>มีวิตามี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C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ต่ำ มีสารต้านอนุมูลอิสระที่จะช่วยให้วิตามิน</w:t>
      </w:r>
      <w:r w:rsidRPr="00273560">
        <w:rPr>
          <w:rFonts w:asciiTheme="minorBidi" w:eastAsia="Times New Roman" w:hAnsiTheme="minorBidi"/>
          <w:sz w:val="30"/>
          <w:szCs w:val="30"/>
        </w:rPr>
        <w:t>C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ตื่นตัว ช่วยลดการเกิดมะเร็งในลำใส้โรคหัวใจและโรคลมชัก</w:t>
      </w:r>
      <w:r w:rsidRPr="00273560">
        <w:rPr>
          <w:rFonts w:asciiTheme="minorBidi" w:eastAsia="Times New Roman" w:hAnsiTheme="minorBidi"/>
          <w:sz w:val="30"/>
          <w:szCs w:val="30"/>
        </w:rPr>
        <w:br/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จึงมีคำพังเพยที่ว่า </w:t>
      </w:r>
      <w:r w:rsidRPr="00273560">
        <w:rPr>
          <w:rFonts w:asciiTheme="minorBidi" w:eastAsia="Times New Roman" w:hAnsiTheme="minorBidi"/>
          <w:sz w:val="30"/>
          <w:szCs w:val="30"/>
        </w:rPr>
        <w:t>“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รับประทานแอบเปิลวันละผล แพทย์จะจน เพราะทุกคน สุขภาพดี</w:t>
      </w:r>
      <w:r w:rsidRPr="00273560">
        <w:rPr>
          <w:rFonts w:asciiTheme="minorBidi" w:eastAsia="Times New Roman" w:hAnsiTheme="minorBidi"/>
          <w:sz w:val="30"/>
          <w:szCs w:val="30"/>
        </w:rPr>
        <w:t>”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t>สตรอเบอรี่</w:t>
      </w:r>
    </w:p>
    <w:p w:rsid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  <w:cs/>
        </w:rPr>
        <w:t>เสมือนหนึ่งเป็นผู้คุ้มกันปกป้องร่างกายเพื่อให้มีสุขภาพที่ดี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จึงได้รับฉายาว่า ราชาแห่งผลไม้ เพราะสารต้านอนุมูลอิสระ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ปกป้องมิให้เกิดมะเร็ง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การแข็งตัวของเลือดที่เกิดขึ้นในหลอดเลือดและสารอนุมูลอิสระ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t>ส้ม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รับประทานวันละ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2-4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ผล สามารถต่อต้านไข้หวัด ลดคอเลสเตอรอล ป้องกันหรือสลายนิ่วในไตลดการเสี่ยงต่อการเกิดมะเร็งลำใส้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t>แตงโม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ประกอบด้วยน้ำถึง </w:t>
      </w:r>
      <w:r w:rsidRPr="00273560">
        <w:rPr>
          <w:rFonts w:asciiTheme="minorBidi" w:eastAsia="Times New Roman" w:hAnsiTheme="minorBidi"/>
          <w:sz w:val="30"/>
          <w:szCs w:val="30"/>
        </w:rPr>
        <w:t>95% :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ซึ่งแก้กระหายได้ดี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มีกลูตาไธโอนเสริมสร้างระบบภูมิคุ้มกัน มีตัวสำคัญของไลโคปีน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สารต้านอนุมูลอิสระ วิตามิน </w:t>
      </w:r>
      <w:r w:rsidRPr="00273560">
        <w:rPr>
          <w:rFonts w:asciiTheme="minorBidi" w:eastAsia="Times New Roman" w:hAnsiTheme="minorBidi"/>
          <w:sz w:val="30"/>
          <w:szCs w:val="30"/>
        </w:rPr>
        <w:t>C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และโปแทสเซี่ยม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273560">
        <w:rPr>
          <w:rFonts w:asciiTheme="minorBidi" w:eastAsia="Times New Roman" w:hAnsiTheme="minorBidi"/>
          <w:b/>
          <w:bCs/>
          <w:sz w:val="30"/>
          <w:szCs w:val="30"/>
          <w:cs/>
        </w:rPr>
        <w:t>ฝรั่งและมะละกอ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  <w:cs/>
        </w:rPr>
        <w:t xml:space="preserve">มีวิตามิน 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C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มากที่สุด ฝรั่งมีไฟเบอร์มากซึ่งแก้ท้องผูกได้ดี มะลกอ จะมีคาระตินส่งผลดีต่อดวงตา</w:t>
      </w:r>
    </w:p>
    <w:p w:rsidR="00273560" w:rsidRP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เชื่อหรือไม่ ดื่มน้ำเย็นหลังอาหารก็จะเกิดมะเร็งได้ง่าย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ดังนั้นหลังอาหารแล้วควรดื่มน้ำร้อน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เพราะน้ำเย็นจะทำให้ไขมันที่กินเข้าไปแข็งตัว ซึ่งส่งผลเสียต่อการย่อย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ไขที่แข็งตัว ทำปฎิกิริยากับกรดในกระเพาะ ทำให้ไขเป็นเกล็ดเล็ก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ซึ่งง่ายต่อการดูดซึมในลำใส้ และจะฝังในผนังของลำใส้ ก่อตัวเป็นไขมัน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ก่อให้เกิดมะเร็งนั่นเอง</w:t>
      </w:r>
    </w:p>
    <w:p w:rsid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273560">
        <w:rPr>
          <w:rFonts w:asciiTheme="minorBidi" w:eastAsia="Times New Roman" w:hAnsiTheme="minorBidi"/>
          <w:sz w:val="30"/>
          <w:szCs w:val="30"/>
        </w:rPr>
        <w:t xml:space="preserve">              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สุภาพสตรีต้องรู้ว่า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การเป็นโรคหัวใจกำเริบมิได้เริ่มต้นมาจากอาการปวด ของไตด้านซ้ายมือ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แต่กลับต้องระวังเมื่อเพดานปากล่าง มีอาการเจ็บปวดอย่างรุนแรง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และการปวดหน้าอกอยู่เนืองๆ อาการที่ตามมาก็คือพะอืดพะอม เหงื่อออกมาก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และ</w:t>
      </w:r>
      <w:r w:rsidRPr="00273560">
        <w:rPr>
          <w:rFonts w:asciiTheme="minorBidi" w:eastAsia="Times New Roman" w:hAnsiTheme="minorBidi"/>
          <w:sz w:val="30"/>
          <w:szCs w:val="30"/>
        </w:rPr>
        <w:t>60%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ของคนไข้ที่เป็นโรคหัวใจ มักกำเริบในช่วงเวลาที่หลับสนิท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จนไม่ตื่นอีกเลย การเกิดอาการปวดเพดานล่างของช่องปากจนตื่นขึ้น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ต้องเอาใจใส่ และต้องยกระดับการเฝ้าระวังให้มากขึ้น</w:t>
      </w:r>
      <w:r w:rsidRPr="00273560">
        <w:rPr>
          <w:rFonts w:asciiTheme="minorBidi" w:eastAsia="Times New Roman" w:hAnsiTheme="minorBidi"/>
          <w:sz w:val="30"/>
          <w:szCs w:val="30"/>
        </w:rPr>
        <w:t xml:space="preserve"> </w:t>
      </w:r>
      <w:r w:rsidRPr="00273560">
        <w:rPr>
          <w:rFonts w:asciiTheme="minorBidi" w:eastAsia="Times New Roman" w:hAnsiTheme="minorBidi"/>
          <w:sz w:val="30"/>
          <w:szCs w:val="30"/>
          <w:cs/>
        </w:rPr>
        <w:t>หากเรามีความรู้ยิ่งมากเท่าไหร่ อัตราการมีชีวิตอยู่รอดก็มากขึ้นตาม</w:t>
      </w:r>
    </w:p>
    <w:p w:rsidR="00273560" w:rsidRDefault="00273560" w:rsidP="00273560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0"/>
          <w:szCs w:val="30"/>
        </w:rPr>
      </w:pPr>
    </w:p>
    <w:p w:rsidR="00273560" w:rsidRPr="00273560" w:rsidRDefault="00273560" w:rsidP="00273560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hint="cs"/>
          <w:sz w:val="30"/>
          <w:szCs w:val="30"/>
          <w:cs/>
        </w:rPr>
      </w:pPr>
      <w:r>
        <w:rPr>
          <w:rFonts w:asciiTheme="minorBidi" w:eastAsia="Times New Roman" w:hAnsiTheme="minorBidi"/>
          <w:sz w:val="30"/>
          <w:szCs w:val="30"/>
        </w:rPr>
        <w:t>……………………………………..</w:t>
      </w:r>
    </w:p>
    <w:sectPr w:rsidR="00273560" w:rsidRPr="00273560" w:rsidSect="00B67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273560"/>
    <w:rsid w:val="00273560"/>
    <w:rsid w:val="00B6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09"/>
  </w:style>
  <w:style w:type="paragraph" w:styleId="Heading1">
    <w:name w:val="heading 1"/>
    <w:basedOn w:val="Normal"/>
    <w:link w:val="Heading1Char"/>
    <w:uiPriority w:val="9"/>
    <w:qFormat/>
    <w:rsid w:val="00273560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3560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560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3560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35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735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4331</Characters>
  <Application>Microsoft Office Word</Application>
  <DocSecurity>0</DocSecurity>
  <Lines>36</Lines>
  <Paragraphs>10</Paragraphs>
  <ScaleCrop>false</ScaleCrop>
  <Company>Home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2013-11-08T07:09:00Z</dcterms:created>
  <dcterms:modified xsi:type="dcterms:W3CDTF">2013-11-08T07:14:00Z</dcterms:modified>
</cp:coreProperties>
</file>