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58" w:rsidRDefault="007F6A64" w:rsidP="007F6A64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A775EF">
        <w:rPr>
          <w:rStyle w:val="apple-style-span"/>
          <w:rFonts w:asciiTheme="minorBidi" w:hAnsiTheme="minorBidi"/>
          <w:b/>
          <w:bCs/>
          <w:sz w:val="40"/>
          <w:szCs w:val="40"/>
          <w:cs/>
        </w:rPr>
        <w:t>เทคโนโลยีหุ่นยนต์ในข้อต่อ/หัวเข่าเทียม</w:t>
      </w:r>
    </w:p>
    <w:p w:rsidR="00A775EF" w:rsidRPr="00A775EF" w:rsidRDefault="00A775EF" w:rsidP="007F6A64">
      <w:pPr>
        <w:jc w:val="center"/>
        <w:rPr>
          <w:rFonts w:asciiTheme="minorBidi" w:hAnsiTheme="minorBidi"/>
          <w:sz w:val="30"/>
          <w:szCs w:val="30"/>
        </w:rPr>
      </w:pPr>
      <w:r w:rsidRPr="00A775EF">
        <w:rPr>
          <w:rFonts w:asciiTheme="minorBidi" w:hAnsiTheme="minorBidi"/>
          <w:sz w:val="30"/>
          <w:szCs w:val="30"/>
        </w:rPr>
        <w:t>……………</w:t>
      </w:r>
      <w:r>
        <w:rPr>
          <w:rFonts w:asciiTheme="minorBidi" w:hAnsiTheme="minorBidi"/>
          <w:sz w:val="30"/>
          <w:szCs w:val="30"/>
        </w:rPr>
        <w:t>………………………</w:t>
      </w:r>
      <w:r w:rsidRPr="00A775EF">
        <w:rPr>
          <w:rFonts w:asciiTheme="minorBidi" w:hAnsiTheme="minorBidi"/>
          <w:sz w:val="30"/>
          <w:szCs w:val="30"/>
        </w:rPr>
        <w:t>……………………………………………………………………………….</w:t>
      </w:r>
    </w:p>
    <w:p w:rsidR="009A25A6" w:rsidRDefault="003013A1" w:rsidP="009A25A6">
      <w:pPr>
        <w:spacing w:after="75" w:line="210" w:lineRule="atLeast"/>
        <w:jc w:val="both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/>
          <w:sz w:val="32"/>
          <w:szCs w:val="32"/>
        </w:rPr>
        <w:t xml:space="preserve">       </w:t>
      </w:r>
      <w:r w:rsidR="009A25A6">
        <w:rPr>
          <w:noProof/>
        </w:rPr>
        <w:drawing>
          <wp:inline distT="0" distB="0" distL="0" distR="0">
            <wp:extent cx="1972772" cy="1486154"/>
            <wp:effectExtent l="19050" t="0" r="8428" b="0"/>
            <wp:docPr id="4" name="Picture 4" descr="http://fibo.kmutt.ac.th/fiboweb07/thai/images/stories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bo.kmutt.ac.th/fiboweb07/thai/images/stories/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96" cy="149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574107"/>
            <wp:effectExtent l="19050" t="0" r="0" b="0"/>
            <wp:docPr id="9" name="Picture 16" descr="http://fibo.kmutt.ac.th/fiboweb07/thai/images/stories/djit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ibo.kmutt.ac.th/fiboweb07/thai/images/stories/djitt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5" cy="158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5A6">
        <w:rPr>
          <w:rFonts w:asciiTheme="minorBidi" w:eastAsia="Times New Roman" w:hAnsiTheme="minorBidi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>
            <wp:extent cx="1943100" cy="1463802"/>
            <wp:effectExtent l="19050" t="0" r="0" b="0"/>
            <wp:docPr id="11" name="Picture 1" descr="http://fibo.kmutt.ac.th/fiboweb07/thai/images/stories/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bo.kmutt.ac.th/fiboweb07/thai/images/stories/48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42" cy="14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A6" w:rsidRDefault="003013A1" w:rsidP="003013A1">
      <w:pPr>
        <w:spacing w:after="75" w:line="210" w:lineRule="atLeast"/>
        <w:jc w:val="both"/>
        <w:rPr>
          <w:rFonts w:asciiTheme="minorBidi" w:eastAsia="Times New Roman" w:hAnsiTheme="minorBidi"/>
          <w:sz w:val="32"/>
          <w:szCs w:val="32"/>
        </w:rPr>
      </w:pPr>
      <w:r>
        <w:rPr>
          <w:noProof/>
        </w:rPr>
        <w:drawing>
          <wp:inline distT="0" distB="0" distL="0" distR="0">
            <wp:extent cx="1838325" cy="1384871"/>
            <wp:effectExtent l="19050" t="0" r="9525" b="0"/>
            <wp:docPr id="10" name="Picture 10" descr="http://fibo.kmutt.ac.th/fiboweb07/thai/images/stories/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bo.kmutt.ac.th/fiboweb07/thai/images/stories/48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494" cy="13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eastAsia="Times New Roman" w:hAnsiTheme="minorBidi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871283" cy="1409700"/>
            <wp:effectExtent l="19050" t="0" r="0" b="0"/>
            <wp:docPr id="6" name="Picture 13" descr="http://fibo.kmutt.ac.th/fiboweb07/thai/images/stories/4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bo.kmutt.ac.th/fiboweb07/thai/images/stories/48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92" cy="141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3A1">
        <w:t xml:space="preserve"> </w:t>
      </w:r>
      <w:r>
        <w:rPr>
          <w:noProof/>
        </w:rPr>
        <w:drawing>
          <wp:inline distT="0" distB="0" distL="0" distR="0">
            <wp:extent cx="1866900" cy="1406398"/>
            <wp:effectExtent l="19050" t="0" r="0" b="0"/>
            <wp:docPr id="8" name="Picture 7" descr="http://fibo.kmutt.ac.th/fiboweb07/thai/images/stories/4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bo.kmutt.ac.th/fiboweb07/thai/images/stories/48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97" cy="141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A64" w:rsidRPr="005E09EF" w:rsidRDefault="007F6A64" w:rsidP="007F6A64">
      <w:pPr>
        <w:spacing w:after="75" w:line="210" w:lineRule="atLeast"/>
        <w:ind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5E09EF">
        <w:rPr>
          <w:rFonts w:asciiTheme="minorBidi" w:eastAsia="Times New Roman" w:hAnsiTheme="minorBidi"/>
          <w:sz w:val="32"/>
          <w:szCs w:val="32"/>
          <w:cs/>
        </w:rPr>
        <w:t>เทคโนโลยีหุ่นยนต์ได้ถูกนำมาใช้ในการควบคุมการทำงานของข้อต่อเทียมต่างๆ รวมไปถึงหัวเข่ากลไกอัตโนมัติ</w:t>
      </w:r>
      <w:r w:rsidRPr="007F6A64">
        <w:rPr>
          <w:rFonts w:asciiTheme="minorBidi" w:eastAsia="Times New Roman" w:hAnsiTheme="minorBidi"/>
          <w:sz w:val="32"/>
          <w:szCs w:val="32"/>
        </w:rPr>
        <w:t>       </w:t>
      </w:r>
      <w:r w:rsidRPr="005E09EF">
        <w:rPr>
          <w:rFonts w:asciiTheme="minorBidi" w:eastAsia="Times New Roman" w:hAnsiTheme="minorBidi" w:hint="cs"/>
          <w:sz w:val="32"/>
          <w:szCs w:val="32"/>
          <w:cs/>
        </w:rPr>
        <w:tab/>
      </w:r>
    </w:p>
    <w:p w:rsidR="007F6A64" w:rsidRDefault="007F6A64" w:rsidP="00FC6BBC">
      <w:pPr>
        <w:spacing w:after="75" w:line="210" w:lineRule="atLeast"/>
        <w:ind w:firstLine="720"/>
        <w:jc w:val="both"/>
        <w:rPr>
          <w:rFonts w:asciiTheme="minorBidi" w:eastAsia="Times New Roman" w:hAnsiTheme="minorBidi"/>
          <w:color w:val="333333"/>
          <w:sz w:val="32"/>
          <w:szCs w:val="32"/>
        </w:rPr>
      </w:pP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กลไกหุ่นยนต์ที่มาช่วยผู้พิการที่ประสบอุบัติเหตุถูกตัดขาทิ้งไป ในระดับ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> </w:t>
      </w:r>
      <w:r w:rsidRPr="007F6A64">
        <w:rPr>
          <w:rFonts w:ascii="Verdana" w:eastAsia="Times New Roman" w:hAnsi="Verdana"/>
          <w:b/>
          <w:bCs/>
          <w:color w:val="CC0000"/>
          <w:sz w:val="32"/>
          <w:szCs w:val="32"/>
        </w:rPr>
        <w:t></w:t>
      </w:r>
      <w:r w:rsidRPr="00FC6BBC">
        <w:rPr>
          <w:rFonts w:asciiTheme="minorBidi" w:eastAsia="Times New Roman" w:hAnsiTheme="minorBidi"/>
          <w:b/>
          <w:bCs/>
          <w:sz w:val="32"/>
          <w:szCs w:val="32"/>
          <w:cs/>
        </w:rPr>
        <w:t>เหนือหัวเข่า</w:t>
      </w:r>
      <w:r w:rsidRPr="00FC6BBC">
        <w:rPr>
          <w:rFonts w:asciiTheme="minorBidi" w:eastAsia="Times New Roman" w:hAnsiTheme="minorBidi" w:cs="Angsana New"/>
          <w:b/>
          <w:bCs/>
          <w:color w:val="CC0000"/>
          <w:sz w:val="32"/>
          <w:szCs w:val="32"/>
          <w:cs/>
        </w:rPr>
        <w:t></w:t>
      </w:r>
      <w:r w:rsidRPr="00FC6BBC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 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เป็นผลงานวิจัยของ ดร. ฮิวช์ เฮอร์ แห่ง มีเดียแลป เอ็มไอที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โดยมี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บริษัท ออสเซอร์นำมาผลิ</w:t>
      </w:r>
      <w:r w:rsidR="00FC6BBC" w:rsidRPr="00FC6BBC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ตขายในเชิงพาณิชย์อย่างจริงจัง</w:t>
      </w:r>
      <w:r w:rsidR="00FC6BBC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</w:t>
      </w:r>
      <w:r w:rsidR="00FC6BBC">
        <w:rPr>
          <w:rFonts w:asciiTheme="minorBidi" w:eastAsia="Times New Roman" w:hAnsiTheme="minorBidi" w:hint="cs"/>
          <w:color w:val="333333"/>
          <w:sz w:val="32"/>
          <w:szCs w:val="32"/>
          <w:cs/>
        </w:rPr>
        <w:t>ซึ่ง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ช่วยผู้พิการทั่วโลกสามารถเดินได้อย่างปกติใกล้เคียงกับธรรมชาติ ดร. เฮอร์ บอกผมว่าเมื่อใช้อุปกรณ์ชิ้นนี้แล้วผู้พิการสามารถไปไหนมาไหนเหมือนคนทั่วไป ยกเว้นอย่างเดียวคือห้ามลงไปเล่นน้ำเพราะวงจรไฟฟ้าจะเกิดลัดวงจรทำให้อุปกรณ์ไม่สามารถทำงานได้</w:t>
      </w:r>
      <w:r>
        <w:rPr>
          <w:rFonts w:asciiTheme="minorBidi" w:eastAsia="Times New Roman" w:hAnsiTheme="minorBidi"/>
          <w:color w:val="333333"/>
          <w:sz w:val="32"/>
          <w:szCs w:val="32"/>
        </w:rPr>
        <w:br/>
        <w:t>       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ดร.เฮอร์ นั้นเริ่มการศึกษา 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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กลไกชีวะ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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(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Biomechanics)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ของทั้งร่างกายมนุษย์ จากการที่เขาไปประสบอุบัติเหตุเล่นสกีแล้วต้องตัดขาทิ้งไปทั้งสองข้างในระดับ</w:t>
      </w:r>
      <w:r w:rsidRPr="00FC6BBC">
        <w:rPr>
          <w:rFonts w:asciiTheme="minorBidi" w:eastAsia="Times New Roman" w:hAnsiTheme="minorBidi"/>
          <w:sz w:val="32"/>
          <w:szCs w:val="32"/>
          <w:cs/>
        </w:rPr>
        <w:t>ใต้หัวเข่า</w:t>
      </w:r>
      <w:r w:rsidRPr="00FC6BBC">
        <w:rPr>
          <w:rFonts w:asciiTheme="minorBidi" w:eastAsia="Times New Roman" w:hAnsiTheme="minorBidi" w:cs="Angsana New"/>
          <w:sz w:val="32"/>
          <w:szCs w:val="32"/>
          <w:cs/>
        </w:rPr>
        <w:t>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อุปกรณ์ง่ายๆ</w:t>
      </w:r>
      <w:r w:rsidR="00FC6BBC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="00FC6BBC">
        <w:rPr>
          <w:rFonts w:asciiTheme="minorBidi" w:eastAsia="Times New Roman" w:hAnsiTheme="minorBidi"/>
          <w:color w:val="333333"/>
          <w:sz w:val="32"/>
          <w:szCs w:val="32"/>
          <w:cs/>
        </w:rPr>
        <w:t>ที่</w:t>
      </w:r>
      <w:r w:rsidR="00FC6BBC" w:rsidRPr="005E09EF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ได้ออกแบ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และ</w:t>
      </w:r>
      <w:r w:rsidR="00FC6BBC" w:rsidRPr="005E09EF">
        <w:rPr>
          <w:rFonts w:asciiTheme="minorBidi" w:eastAsia="Times New Roman" w:hAnsiTheme="minorBidi" w:hint="cs"/>
          <w:b/>
          <w:bCs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สร้างขึ้นทำให้เขาสามารถเดินหรือแม้แต่กระทำกิจกรรมที่เขาชอบมากคือ</w:t>
      </w:r>
      <w:r w:rsidRPr="005E09EF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 </w:t>
      </w:r>
      <w:r w:rsidRPr="005E09EF">
        <w:rPr>
          <w:rFonts w:asciiTheme="minorBidi" w:eastAsia="Times New Roman" w:hAnsiTheme="minorBidi"/>
          <w:b/>
          <w:bCs/>
          <w:sz w:val="32"/>
          <w:szCs w:val="32"/>
          <w:cs/>
        </w:rPr>
        <w:t>ปีนเขา</w:t>
      </w:r>
      <w:r w:rsidRPr="005E09EF">
        <w:rPr>
          <w:rFonts w:asciiTheme="minorBidi" w:eastAsia="Times New Roman" w:hAnsiTheme="minorBidi" w:cs="Angsana New"/>
          <w:b/>
          <w:bCs/>
          <w:sz w:val="32"/>
          <w:szCs w:val="32"/>
          <w:cs/>
        </w:rPr>
        <w:t></w:t>
      </w:r>
      <w:r w:rsidRPr="005E09EF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7F6A64">
        <w:rPr>
          <w:rFonts w:asciiTheme="minorBidi" w:eastAsia="Times New Roman" w:hAnsiTheme="minorBidi"/>
          <w:b/>
          <w:bCs/>
          <w:sz w:val="32"/>
          <w:szCs w:val="32"/>
          <w:cs/>
        </w:rPr>
        <w:t>ได้สะดวก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อุปกรณ์นี้อาศัยหลักการทำงานของสปริงและแดมเปอร์เท่านั้น ไม่มีไฟฟ้า</w:t>
      </w:r>
      <w:r w:rsidR="00FC6BBC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และอิเลกทรอนิคส์เข้ามาเกี่ยวข้องเลย ความรู้ความเข้าใจนี้เองเป็นพื้นฐานสำคัญนำไปสู่การวิจัยหัวเข่าเทียมไฮเทค: </w:t>
      </w:r>
      <w:r w:rsidR="00B515F5">
        <w:rPr>
          <w:rFonts w:asciiTheme="minorBidi" w:eastAsia="Times New Roman" w:hAnsiTheme="minorBidi"/>
          <w:color w:val="333333"/>
          <w:sz w:val="32"/>
          <w:szCs w:val="32"/>
        </w:rPr>
        <w:t xml:space="preserve">Rheo Knee TM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System </w:t>
      </w:r>
      <w:r w:rsidR="00FC6BBC">
        <w:rPr>
          <w:rFonts w:asciiTheme="minorBidi" w:eastAsia="Times New Roman" w:hAnsiTheme="minorBidi"/>
          <w:color w:val="333333"/>
          <w:sz w:val="32"/>
          <w:szCs w:val="32"/>
          <w:cs/>
        </w:rPr>
        <w:t>จัดประเภทเป็นหัวเข่าเสริมภายนอก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ซึ่งมิได้ผ่าตัดฝังไปอยู่ภายในเนื้อเยื่อมนุษย์</w:t>
      </w:r>
      <w:r w:rsidR="0034109B">
        <w:rPr>
          <w:rFonts w:asciiTheme="minorBidi" w:eastAsia="Times New Roman" w:hAnsiTheme="minorBidi"/>
          <w:color w:val="333333"/>
          <w:sz w:val="32"/>
          <w:szCs w:val="32"/>
        </w:rPr>
        <w:br/>
        <w:t>    </w:t>
      </w:r>
      <w:r w:rsidR="0034109B">
        <w:rPr>
          <w:rFonts w:asciiTheme="minorBidi" w:eastAsia="Times New Roman" w:hAnsiTheme="minorBidi"/>
          <w:color w:val="333333"/>
          <w:sz w:val="32"/>
          <w:szCs w:val="32"/>
        </w:rPr>
        <w:tab/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หัวเข่าเทียมรีโอ</w:t>
      </w:r>
      <w:r w:rsidR="0034109B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ถูกตั้งชื่อตามของเหลวชนิดหนึ่งที่ประกอบไปด้วยน้ำมัน</w:t>
      </w:r>
      <w:r w:rsidR="0034109B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และผงเหล็กเ</w:t>
      </w:r>
      <w:r w:rsidR="0034109B">
        <w:rPr>
          <w:rFonts w:asciiTheme="minorBidi" w:eastAsia="Times New Roman" w:hAnsiTheme="minorBidi"/>
          <w:color w:val="333333"/>
          <w:sz w:val="32"/>
          <w:szCs w:val="32"/>
          <w:cs/>
        </w:rPr>
        <w:t>ล็กๆล่องลอยปะปนอยู่ในน้ำมันนั้น</w:t>
      </w:r>
      <w:r w:rsidR="0034109B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ของเหลวนี้จะถูกบรรจุไว้ที่ข้อหมุนในหัวเข่าเทียมรีโอ เมื่อเราสร้างสนามแม่เหล็กครอบคลุมของเหลวดังกล่าว ทำให้ลวดลายการเรียงตัวของผงเหล็กเหล่านั้นถูกกำหนดโดย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lastRenderedPageBreak/>
        <w:t>ทิศทางและความเข้มของสนามแม่เหล็ก แรงเสียดทานก็ย่อมแตกต่างตามไปด้วย ดังนั้น</w:t>
      </w:r>
      <w:r w:rsidR="001E4524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จึงสามารถตั้งค่านิจของสปริงและแดมเปอร์ได้ตามความต้องการและอย่างรวดเร็ว ค่านิจเหล่านี้อยู่ในสมการสัมพันธ์ด้านพลศาสตร์การเคลื่อนที่ของหัวเข่าที่สอดคล้องกับ</w:t>
      </w:r>
      <w:r w:rsidR="001E4524">
        <w:rPr>
          <w:rFonts w:asciiTheme="minorBidi" w:eastAsia="Times New Roman" w:hAnsiTheme="minorBidi"/>
          <w:color w:val="333333"/>
          <w:sz w:val="32"/>
          <w:szCs w:val="32"/>
          <w:cs/>
        </w:rPr>
        <w:t>ท่าทางการเคลื่อนไหวของมนุษย์ที่</w:t>
      </w:r>
      <w:r w:rsidR="001E4524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="00A77768">
        <w:rPr>
          <w:rFonts w:asciiTheme="minorBidi" w:eastAsia="Times New Roman" w:hAnsiTheme="minorBidi"/>
          <w:color w:val="333333"/>
          <w:sz w:val="32"/>
          <w:szCs w:val="32"/>
          <w:cs/>
        </w:rPr>
        <w:t>ดร.เฮอร์</w:t>
      </w:r>
      <w:r w:rsidR="00A77768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ได้ทำ</w:t>
      </w:r>
      <w:r w:rsidR="00A77768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การศึกษาไว้ก่อนหน้านี้</w:t>
      </w:r>
      <w:r>
        <w:rPr>
          <w:rFonts w:asciiTheme="minorBidi" w:eastAsia="Times New Roman" w:hAnsiTheme="minorBidi"/>
          <w:color w:val="333333"/>
          <w:sz w:val="32"/>
          <w:szCs w:val="32"/>
        </w:rPr>
        <w:br/>
        <w:t>       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นอกจากความรวดเร็วในการทำงานจริงร่วมกับส่วนอื่นๆของร่างกายมนุษย์ในขณะเดินแล้ว ข้อดีอีกประการหนึ่งคือความเงียบเนื่องจากไม่มีกลไกในลักษณะเฟืองขบกัน 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ผู้พิการที่ใช้หัวเข่าเทียมรีโอนี้ ยังสามารถก้าวขึ้นลงบันไดได้อย่างปกติหรือแม้กระทั่งเดินกึ่งวิ่งได้อีกด้วย</w:t>
      </w:r>
      <w:r>
        <w:rPr>
          <w:rFonts w:asciiTheme="minorBidi" w:eastAsia="Times New Roman" w:hAnsiTheme="minorBidi"/>
          <w:color w:val="333333"/>
          <w:sz w:val="32"/>
          <w:szCs w:val="32"/>
        </w:rPr>
        <w:br/>
        <w:t>       </w:t>
      </w:r>
      <w:r>
        <w:rPr>
          <w:rFonts w:asciiTheme="minorBidi" w:eastAsia="Times New Roman" w:hAnsiTheme="minorBidi"/>
          <w:color w:val="333333"/>
          <w:sz w:val="32"/>
          <w:szCs w:val="32"/>
        </w:rPr>
        <w:tab/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มีการเปรียบเทียบกับหัวเข่าเทียมแบบแพสซีฟไฮโดรลิก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ของบริษัท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Mauch </w:t>
      </w:r>
      <w:r w:rsidR="001E4524" w:rsidRPr="002043D3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และ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 xml:space="preserve">รุ่น 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C-Leg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ที่มีการทำงานแบบแอกทีฟไฮโดรลิกควบคุมการทำงานโดยไมโครโพรเซสเซอร์ ของบริษัท ออตโตบ๊อก ปรากฏว่าพลังงานที่ร่างกายต้องใช้ออกมา เพื่อขับเคลื่อนหัวเข่าทั้งสามนั้น หัวเข่าเทียมรีโอ ต้องการต่ำสุด นั้นคือด้วยพลังงานที่มีอยู่เท่ากัน หากใช้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หัวเข่ารีโอสามารถเดินได้ไกลกว่า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อย่างไรก็ตามบางท่านอาจต้องการเผาผลาญพลังงานที่สะสมในร่างกายอาจไม่ถือว่าเรื่องประหยัดพลังงานเป็นข้อได้เปรียบ แต่โดยทั่วไปในแง่เทคนิคต้องขอบอกว่า 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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ความพลิ้ว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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ของกลไกทำให้กลไกต้องการพลังงานที่ต่ำ ส่วนความเงอะงะตอบสนองช้าเกินไปนอกจากใช้พลังงานสูงกว่าแล้ว ยังไม่เป็นธรรมชาติอีกด้วยกลยุทธ์การใช้พลังงานที่ต่ำกว่าก็ยังคงมาจากความเข้าใจพื้นฐานในการปรับแต่งให้ค่านิจของสปริงและแดมเปอร์ ให้อยู่ในระดับและทิศทางที่ลดการทำงานของกล้ามเนื้อมนุษย์ที่ตำแหน่งตะโพก</w:t>
      </w:r>
      <w:r>
        <w:rPr>
          <w:rFonts w:asciiTheme="minorBidi" w:eastAsia="Times New Roman" w:hAnsiTheme="minorBidi"/>
          <w:color w:val="333333"/>
          <w:sz w:val="32"/>
          <w:szCs w:val="32"/>
        </w:rPr>
        <w:br/>
        <w:t>       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ในแง่ของการควบคุมผู้ใช้งานหรือคุณหมอไม่จำเป็นต้องเขียนโปรแกรมคอมพิวเตอร์ให้คนไข้แต่ละคน หัวเข่าเทียมรีโอสามารถปรับค่านิจอย่างต่อเนื่อง ณ เวลาใดๆ ในขณะที่ถูกใช้งานที่ความเร็ว การขึ้นลงบันได และ/หรือ พื้นผิวที่มีลักษณะแตกต่างกัน การปรับนี้มุ่งหาค่าที่สมดุลที่สุดร</w:t>
      </w:r>
      <w:r w:rsidR="00C442CB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ะหว่างสมรรถนะและพลังงานที่ใช้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ถือว่า 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หัวเข่าเทียมรีโอนี้ เป็นกลไก</w:t>
      </w:r>
      <w:r w:rsidR="00C442CB" w:rsidRPr="00C442CB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อัจฉริยะเพราะมีการออกแบบการคำนว</w:t>
      </w:r>
      <w:r w:rsidR="00C442CB" w:rsidRPr="00C442CB">
        <w:rPr>
          <w:rFonts w:asciiTheme="minorBidi" w:eastAsia="Times New Roman" w:hAnsiTheme="minorBidi" w:hint="cs"/>
          <w:b/>
          <w:bCs/>
          <w:color w:val="333333"/>
          <w:sz w:val="32"/>
          <w:szCs w:val="32"/>
          <w:cs/>
        </w:rPr>
        <w:t>ณ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อันชาญฉลาดอยู่ภายใน</w:t>
      </w:r>
      <w:r w:rsidRPr="00C442CB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br/>
      </w:r>
      <w:r>
        <w:rPr>
          <w:rFonts w:asciiTheme="minorBidi" w:eastAsia="Times New Roman" w:hAnsiTheme="minorBidi"/>
          <w:color w:val="333333"/>
          <w:sz w:val="32"/>
          <w:szCs w:val="32"/>
        </w:rPr>
        <w:t>       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ก้าวต่อไปของเรื่องนี้น่าจะมีอยู่สองประการ ประการแรก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ระบบมอเตอร์ที่เลียนแบบการทำงานของ</w:t>
      </w:r>
      <w:r w:rsidRPr="00C442CB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กล้ามเนื้อมนุษย์</w:t>
      </w:r>
      <w:r w:rsidR="00C442CB">
        <w:rPr>
          <w:rFonts w:asciiTheme="minorBidi" w:eastAsia="Times New Roman" w:hAnsiTheme="minorBidi" w:hint="cs"/>
          <w:b/>
          <w:bCs/>
          <w:color w:val="333333"/>
          <w:sz w:val="32"/>
          <w:szCs w:val="32"/>
          <w:cs/>
        </w:rPr>
        <w:t xml:space="preserve"> </w:t>
      </w:r>
      <w:r w:rsidR="00C442CB" w:rsidRPr="00C442CB">
        <w:rPr>
          <w:rFonts w:asciiTheme="minorBidi" w:eastAsia="Times New Roman" w:hAnsiTheme="minorBidi" w:hint="cs"/>
          <w:b/>
          <w:bCs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และการบูรณาการเครือข่ายเซ็นเซอร์อัจฉริยะ</w:t>
      </w:r>
    </w:p>
    <w:p w:rsidR="007F6A64" w:rsidRDefault="007F6A64" w:rsidP="007F6A64">
      <w:pPr>
        <w:spacing w:after="75" w:line="210" w:lineRule="atLeast"/>
        <w:jc w:val="both"/>
        <w:rPr>
          <w:rFonts w:asciiTheme="minorBidi" w:eastAsia="Times New Roman" w:hAnsiTheme="minorBidi"/>
          <w:color w:val="333333"/>
          <w:sz w:val="32"/>
          <w:szCs w:val="32"/>
        </w:rPr>
      </w:pPr>
      <w:r w:rsidRPr="007F6A64">
        <w:rPr>
          <w:rFonts w:asciiTheme="minorBidi" w:eastAsia="Times New Roman" w:hAnsiTheme="minorBidi"/>
          <w:color w:val="333333"/>
          <w:sz w:val="32"/>
          <w:szCs w:val="32"/>
        </w:rPr>
        <w:t>       </w:t>
      </w:r>
      <w:r w:rsidR="00D3177D"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ปัจจุบัน</w:t>
      </w:r>
      <w:r w:rsidR="00D3177D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ยังไม่มีเทคโนโลยีใดสามารถสร้างมอเตอร์ให้มีสมรรถน</w:t>
      </w:r>
      <w:r>
        <w:rPr>
          <w:rFonts w:asciiTheme="minorBidi" w:eastAsia="Times New Roman" w:hAnsiTheme="minorBidi"/>
          <w:color w:val="333333"/>
          <w:sz w:val="32"/>
          <w:szCs w:val="32"/>
          <w:cs/>
        </w:rPr>
        <w:t>ะใกล้เคียงกับกล้ามเนื้อมนุษย์ที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>่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สามารถสร้างกำลังงาน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>50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วัตต์/กิโลกรัมได้อย่างต่อเนื่อง นอกจากนี้กล้ามเนื้อมนุษย์ยังปรับตัวเองได้อย่างน่าพิศวง แต่ก่อนตอนเรียนอยู่ที่อเมริกาผมเข้าไปออกกำลังกายในโรงยิมเป็นประจำโดยมีแรงจูงใจจากคุณอาร์โนลด์คนเหล็ก กล้ามเนื้อ</w:t>
      </w:r>
      <w:r w:rsidR="00D3177D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Motor Skill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ของผมปรับเข้าสู่การใช้กำลังงานที่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rating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สูงๆ หลังจากกลับมาทำงานที่กรุงเทพ ไม่ได้ออกกำลังกาย วันๆ ใช้เวลาส่วนใหญ่กับการขับรถ กล้ามเนื้อที่แข็งแรงก็เปลี้ยไป ผนวกกับ 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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สังขารา อนิจจัง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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แล้ว ตอนนี้เห็นของหนักๆ ไม่กล้ายกแล้วครับ</w:t>
      </w:r>
    </w:p>
    <w:p w:rsidR="007F6A64" w:rsidRDefault="007F6A64" w:rsidP="007F6A64">
      <w:pPr>
        <w:spacing w:after="75" w:line="210" w:lineRule="atLeast"/>
        <w:jc w:val="both"/>
        <w:rPr>
          <w:rFonts w:asciiTheme="minorBidi" w:eastAsia="Times New Roman" w:hAnsiTheme="minorBidi"/>
          <w:color w:val="333333"/>
          <w:sz w:val="32"/>
          <w:szCs w:val="32"/>
        </w:rPr>
      </w:pPr>
      <w:r w:rsidRPr="007F6A64">
        <w:rPr>
          <w:rFonts w:asciiTheme="minorBidi" w:eastAsia="Times New Roman" w:hAnsiTheme="minorBidi"/>
          <w:color w:val="333333"/>
          <w:sz w:val="32"/>
          <w:szCs w:val="32"/>
        </w:rPr>
        <w:t>       </w:t>
      </w:r>
      <w:r>
        <w:rPr>
          <w:rFonts w:asciiTheme="minorBidi" w:eastAsia="Times New Roman" w:hAnsiTheme="minorBidi"/>
          <w:color w:val="333333"/>
          <w:sz w:val="32"/>
          <w:szCs w:val="32"/>
        </w:rPr>
        <w:tab/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นอกจากการ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scale up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ตัวเองหลังจากทำงานหนักแล้ว กล้ามเนื้อมนุษย์ยังทำงานได้อย่างเงียบเชียบมาก หุ่นยนต์ฮิวแมนนอยด์ 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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ใจดี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</w:t>
      </w:r>
      <w:r w:rsidR="00FA1427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ที่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สถาบันวิทยาการหุ่นยนต์ภาคสนาม (ฟีโบ้) ส่งเข้าไปแข่งที่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World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lastRenderedPageBreak/>
        <w:t>Robo</w:t>
      </w:r>
      <w:r w:rsidR="00FA1427">
        <w:rPr>
          <w:rFonts w:asciiTheme="minorBidi" w:eastAsia="Times New Roman" w:hAnsiTheme="minorBidi"/>
          <w:color w:val="333333"/>
          <w:sz w:val="32"/>
          <w:szCs w:val="32"/>
        </w:rPr>
        <w:t xml:space="preserve"> 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 xml:space="preserve">Cup 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ปีนี้ ตัวนิดเดียว แต่มอเตอร์ส่งเสียงดังมาก เราเชื่อกันว่ามอเตอร์ที่ทำงานได้ใกล้เคียงกับกล้ามเนื้อมนุษย์ต้องถูกพัฒนาขึ้นมาก่อนที่หุ่นยนต์ฮิวแมนนอยด์เหล่านี้จะสามารถอยู่ร่วมกับมนุษย์ได้อย่างแท้จริง มิฉะนั้น เสียงมอเตอร์ไฟฟ้าทำงานจะทำให้คุยกันไม่รู้เรื่องครับ ทีมนักวิจัยของ ดร.เฮอร์ ถึงกับคิดเอาเนื้อเยื่อกล้ามเนื้อมนุษย์ มาแบบ</w:t>
      </w:r>
      <w:r w:rsidRPr="007F6A64">
        <w:rPr>
          <w:rFonts w:asciiTheme="minorBidi" w:eastAsia="Times New Roman" w:hAnsiTheme="minorBidi"/>
          <w:b/>
          <w:bCs/>
          <w:color w:val="CC0000"/>
          <w:sz w:val="32"/>
          <w:szCs w:val="32"/>
        </w:rPr>
        <w:t> </w:t>
      </w:r>
      <w:r w:rsidRPr="00FA1427">
        <w:rPr>
          <w:rFonts w:asciiTheme="minorBidi" w:eastAsia="Times New Roman" w:hAnsiTheme="minorBidi"/>
          <w:sz w:val="32"/>
          <w:szCs w:val="32"/>
          <w:cs/>
        </w:rPr>
        <w:t>ลูกผสม</w:t>
      </w:r>
      <w:r w:rsidRPr="00FA1427">
        <w:rPr>
          <w:rFonts w:asciiTheme="minorBidi" w:eastAsia="Times New Roman" w:hAnsiTheme="minorBidi" w:cs="Angsana New"/>
          <w:sz w:val="32"/>
          <w:szCs w:val="32"/>
          <w:cs/>
        </w:rPr>
        <w:t></w:t>
      </w:r>
      <w:r w:rsidRPr="007F6A64">
        <w:rPr>
          <w:rFonts w:asciiTheme="minorBidi" w:eastAsia="Times New Roman" w:hAnsiTheme="minorBidi"/>
          <w:color w:val="333333"/>
          <w:sz w:val="32"/>
          <w:szCs w:val="32"/>
        </w:rPr>
        <w:t> 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กับชิ้นส่วนเหนี่ยวนำทางแม่เหล็กไฟฟ้าเพื่อสร้างมอเตอร์สายพันธุ์ใหม่ น้องๆ ที่กำลังเรียนทางด้านหุ่นยนต์ ผมขอแนะนำให้สนใจเรื่องนี้ด้วยครับ</w:t>
      </w:r>
    </w:p>
    <w:p w:rsidR="007F6A64" w:rsidRPr="00FA1427" w:rsidRDefault="007F6A64" w:rsidP="00FA1427">
      <w:pPr>
        <w:spacing w:after="75" w:line="210" w:lineRule="atLeast"/>
        <w:ind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เรื่องของเซ็นเซอร์ก็เหมือนกัน ต้องสามารถปรับตัวเองได้หลังจากใช้งานไปแล้ว หรืออย่างน้อยสามารถคิดและคำนวณได้ระดับหนึ่งก่อนส่งข้อมูลไปประมวลผลที่คอมพิวเตอร์ส่วนกลาง มิใช่ส่งไปทุกอย่างที่ตรวจวัดมาได้ ส่งไปให้ส่วนกลางคิดต่อจนหัวบวมหรือจนเครื่อง 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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>แฮงก์</w:t>
      </w:r>
      <w:r w:rsidRPr="007F6A64">
        <w:rPr>
          <w:rFonts w:asciiTheme="minorBidi" w:eastAsia="Times New Roman" w:hAnsiTheme="minorBidi" w:cs="Angsana New"/>
          <w:color w:val="333333"/>
          <w:sz w:val="32"/>
          <w:szCs w:val="32"/>
          <w:cs/>
        </w:rPr>
        <w:t></w:t>
      </w:r>
      <w:r w:rsidRPr="007F6A64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 ไป</w:t>
      </w:r>
      <w:r w:rsidR="00FA1427"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</w:t>
      </w:r>
      <w:r w:rsidRPr="00FA1427">
        <w:rPr>
          <w:rFonts w:asciiTheme="minorBidi" w:eastAsia="Times New Roman" w:hAnsiTheme="minorBidi"/>
          <w:sz w:val="32"/>
          <w:szCs w:val="32"/>
          <w:cs/>
        </w:rPr>
        <w:t>ต้องคิดก่อนทุกอย่างที่จะส่งไป ไม่ใช่ส่งไปทุกอย่างที่เอามาคิด</w:t>
      </w:r>
      <w:r w:rsidRPr="00FA1427">
        <w:rPr>
          <w:rFonts w:asciiTheme="minorBidi" w:eastAsia="Times New Roman" w:hAnsiTheme="minorBidi" w:cs="Angsana New"/>
          <w:sz w:val="32"/>
          <w:szCs w:val="32"/>
          <w:cs/>
        </w:rPr>
        <w:t></w:t>
      </w:r>
      <w:r w:rsidRPr="00FA1427">
        <w:rPr>
          <w:rFonts w:asciiTheme="minorBidi" w:eastAsia="Times New Roman" w:hAnsiTheme="minorBidi"/>
          <w:sz w:val="32"/>
          <w:szCs w:val="32"/>
        </w:rPr>
        <w:t> </w:t>
      </w:r>
    </w:p>
    <w:p w:rsidR="00FA1427" w:rsidRPr="00FA1427" w:rsidRDefault="00FA1427" w:rsidP="007F6A64">
      <w:pPr>
        <w:pStyle w:val="NormalWeb"/>
        <w:spacing w:before="0" w:beforeAutospacing="0" w:after="75" w:afterAutospacing="0" w:line="210" w:lineRule="atLeast"/>
        <w:ind w:firstLine="720"/>
        <w:jc w:val="both"/>
        <w:rPr>
          <w:rFonts w:asciiTheme="minorBidi" w:hAnsiTheme="minorBidi" w:cstheme="minorBidi"/>
          <w:b/>
          <w:bCs/>
          <w:color w:val="333333"/>
          <w:sz w:val="32"/>
          <w:szCs w:val="32"/>
        </w:rPr>
      </w:pPr>
      <w:r w:rsidRPr="00FA1427">
        <w:rPr>
          <w:rFonts w:asciiTheme="minorBidi" w:hAnsiTheme="minorBidi" w:cstheme="minorBidi" w:hint="cs"/>
          <w:b/>
          <w:bCs/>
          <w:color w:val="333333"/>
          <w:sz w:val="32"/>
          <w:szCs w:val="32"/>
          <w:cs/>
        </w:rPr>
        <w:t>ข้อมูลเกี่ยวกับผู้วิจัย</w:t>
      </w:r>
    </w:p>
    <w:p w:rsidR="007F6A64" w:rsidRDefault="007F6A64" w:rsidP="007F6A64">
      <w:pPr>
        <w:pStyle w:val="NormalWeb"/>
        <w:spacing w:before="0" w:beforeAutospacing="0" w:after="75" w:afterAutospacing="0" w:line="210" w:lineRule="atLeast"/>
        <w:ind w:firstLine="720"/>
        <w:jc w:val="both"/>
        <w:rPr>
          <w:rFonts w:asciiTheme="minorBidi" w:hAnsiTheme="minorBidi" w:cstheme="minorBidi"/>
          <w:color w:val="333333"/>
          <w:sz w:val="32"/>
          <w:szCs w:val="32"/>
        </w:rPr>
      </w:pPr>
      <w:r w:rsidRPr="002C4DB0">
        <w:rPr>
          <w:rFonts w:asciiTheme="minorBidi" w:hAnsiTheme="minorBidi" w:cstheme="minorBidi"/>
          <w:b/>
          <w:bCs/>
          <w:color w:val="333333"/>
          <w:sz w:val="32"/>
          <w:szCs w:val="32"/>
          <w:cs/>
        </w:rPr>
        <w:t>ดร. ชิต เหล่าวัฒนา</w:t>
      </w:r>
      <w:r w:rsidRPr="007F6A64">
        <w:rPr>
          <w:rFonts w:asciiTheme="minorBidi" w:hAnsiTheme="minorBidi" w:cstheme="minorBidi"/>
          <w:color w:val="333333"/>
          <w:sz w:val="32"/>
          <w:szCs w:val="32"/>
          <w:cs/>
        </w:rPr>
        <w:t xml:space="preserve"> </w:t>
      </w:r>
      <w:r w:rsidRPr="002C4DB0">
        <w:rPr>
          <w:rFonts w:asciiTheme="minorBidi" w:hAnsiTheme="minorBidi" w:cstheme="minorBidi"/>
          <w:b/>
          <w:bCs/>
          <w:color w:val="333333"/>
          <w:sz w:val="32"/>
          <w:szCs w:val="32"/>
          <w:cs/>
        </w:rPr>
        <w:t>จบปริญญาตรีวิศวกรรมศาสตร์ (เกียรตินิยม) จากมหาวิทยาลัยเทคโนโลยีพระจอมเกล้า ธนบุรี ไดัรับทุนมอนบูโช รัฐบาลญี่ปุ่นไปศึกษาและทำวิจัยด้</w:t>
      </w:r>
      <w:r w:rsidR="002C4DB0">
        <w:rPr>
          <w:rFonts w:asciiTheme="minorBidi" w:hAnsiTheme="minorBidi" w:cstheme="minorBidi"/>
          <w:b/>
          <w:bCs/>
          <w:color w:val="333333"/>
          <w:sz w:val="32"/>
          <w:szCs w:val="32"/>
          <w:cs/>
        </w:rPr>
        <w:t>านหุ่นยนต์ที่มหาวิทยาลัยเกียวโต</w:t>
      </w:r>
      <w:r w:rsidR="002C4DB0">
        <w:rPr>
          <w:rFonts w:asciiTheme="minorBidi" w:hAnsiTheme="minorBidi" w:cstheme="minorBidi" w:hint="cs"/>
          <w:b/>
          <w:bCs/>
          <w:color w:val="333333"/>
          <w:sz w:val="32"/>
          <w:szCs w:val="32"/>
          <w:cs/>
        </w:rPr>
        <w:t xml:space="preserve"> </w:t>
      </w:r>
      <w:r w:rsidRPr="002C4DB0">
        <w:rPr>
          <w:rFonts w:asciiTheme="minorBidi" w:hAnsiTheme="minorBidi" w:cstheme="minorBidi"/>
          <w:b/>
          <w:bCs/>
          <w:color w:val="333333"/>
          <w:sz w:val="32"/>
          <w:szCs w:val="32"/>
          <w:cs/>
        </w:rPr>
        <w:t>ประเทศญี่ปุ่น</w:t>
      </w:r>
      <w:r w:rsidRPr="007F6A64">
        <w:rPr>
          <w:rFonts w:asciiTheme="minorBidi" w:hAnsiTheme="minorBidi" w:cstheme="minorBidi"/>
          <w:color w:val="333333"/>
          <w:sz w:val="32"/>
          <w:szCs w:val="32"/>
          <w:cs/>
        </w:rPr>
        <w:t xml:space="preserve"> เข้าศึกษาต่อระดับปริญญาเอกที่มหาวิทยาลัยคาร์เนกี้เมลลอน สหรัฐอเมริกา ด้วยทุนฟุลไบรท์ และจากบริษัท </w:t>
      </w:r>
      <w:r w:rsidRPr="007F6A64">
        <w:rPr>
          <w:rFonts w:asciiTheme="minorBidi" w:hAnsiTheme="minorBidi" w:cstheme="minorBidi"/>
          <w:color w:val="333333"/>
          <w:sz w:val="32"/>
          <w:szCs w:val="32"/>
        </w:rPr>
        <w:t xml:space="preserve">AT&amp;T </w:t>
      </w:r>
      <w:r w:rsidRPr="007F6A64">
        <w:rPr>
          <w:rFonts w:asciiTheme="minorBidi" w:hAnsiTheme="minorBidi" w:cstheme="minorBidi"/>
          <w:color w:val="333333"/>
          <w:sz w:val="32"/>
          <w:szCs w:val="32"/>
          <w:cs/>
        </w:rPr>
        <w:t>ได้รับประกาศนียบัตรด้านการจัดการเทคโนโลยีจากสถาบันเทคโนโลยีแห่งมลรัฐแมสซาชูเซสต์ (เอ็มไอที) สหรัฐอเมริกา</w:t>
      </w:r>
    </w:p>
    <w:p w:rsidR="007F6A64" w:rsidRPr="007F6A64" w:rsidRDefault="00FA1427" w:rsidP="007F6A64">
      <w:pPr>
        <w:pStyle w:val="NormalWeb"/>
        <w:spacing w:before="0" w:beforeAutospacing="0" w:after="75" w:afterAutospacing="0" w:line="210" w:lineRule="atLeast"/>
        <w:ind w:firstLine="720"/>
        <w:jc w:val="both"/>
        <w:rPr>
          <w:rFonts w:asciiTheme="minorBidi" w:hAnsiTheme="minorBidi" w:cstheme="minorBidi"/>
          <w:color w:val="333333"/>
          <w:sz w:val="32"/>
          <w:szCs w:val="32"/>
          <w:cs/>
        </w:rPr>
      </w:pPr>
      <w:r>
        <w:rPr>
          <w:rFonts w:asciiTheme="minorBidi" w:hAnsiTheme="minorBidi" w:cstheme="minorBidi"/>
          <w:color w:val="333333"/>
          <w:sz w:val="32"/>
          <w:szCs w:val="32"/>
          <w:cs/>
        </w:rPr>
        <w:t>ภายหลังจบการศึกษา ดร.ชิต</w:t>
      </w:r>
      <w:r>
        <w:rPr>
          <w:rFonts w:asciiTheme="minorBidi" w:hAnsiTheme="minorBidi" w:cstheme="minorBidi" w:hint="cs"/>
          <w:color w:val="333333"/>
          <w:sz w:val="32"/>
          <w:szCs w:val="32"/>
          <w:cs/>
        </w:rPr>
        <w:t xml:space="preserve"> 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  <w:cs/>
        </w:rPr>
        <w:t xml:space="preserve">ได้กลับมาเป็นอาจารย์สอนที่มหาวิทยาลัยเทคโนโลยีพระจอมเกล้า ธนบุรี และเป็นผู้ก่อตั้งสถาบันวิทยาการหุ่นยนต์ภาคสนาม หรือที่คนทั่วไปรู้จักในนาม </w:t>
      </w:r>
      <w:r w:rsidR="007F6A64" w:rsidRPr="007F6A64">
        <w:rPr>
          <w:rFonts w:asciiTheme="minorBidi" w:hAnsiTheme="minorBidi" w:cs="Tahoma"/>
          <w:color w:val="333333"/>
          <w:sz w:val="32"/>
          <w:szCs w:val="32"/>
          <w:cs/>
        </w:rPr>
        <w:t>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  <w:cs/>
        </w:rPr>
        <w:t>ฟีโบ้ (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</w:rPr>
        <w:t>FIBO)</w:t>
      </w:r>
      <w:r w:rsidR="007F6A64" w:rsidRPr="007F6A64">
        <w:rPr>
          <w:rFonts w:ascii="Verdana" w:hAnsi="Verdana" w:cstheme="minorBidi"/>
          <w:color w:val="333333"/>
          <w:sz w:val="32"/>
          <w:szCs w:val="32"/>
        </w:rPr>
        <w:t>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  <w:cs/>
        </w:rPr>
        <w:t xml:space="preserve"> เป็นหน่วยงานหนึ่งในมหาวิทยาลัยเทคโนโลยีพระจอมเกล้า ธนบุรี เพื่อทำงานวิจัยพื้นฐาน และประยุกต์ด้านเทคโนโลยีหุ่นยนต์ ตลอดจนให้คำปรึกษาหน่วยงานรัฐบาล เอกชน และบริษัทข้ามชาติ (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</w:rPr>
        <w:t xml:space="preserve">Multi-national companies) 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  <w:cs/>
        </w:rPr>
        <w:t>ในประเทศไทยด้านการลงทุนทางเทคโนโลยี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</w:rPr>
        <w:t xml:space="preserve">  </w:t>
      </w:r>
      <w:r w:rsidR="007F6A64" w:rsidRPr="007F6A64">
        <w:rPr>
          <w:rFonts w:asciiTheme="minorBidi" w:hAnsiTheme="minorBidi" w:cstheme="minorBidi"/>
          <w:color w:val="333333"/>
          <w:sz w:val="32"/>
          <w:szCs w:val="32"/>
          <w:cs/>
        </w:rPr>
        <w:t>การใช้งานเทคโนโลยีอัตโนมัติชั้นสูง และการจัดการเทคโนโลยีสารสนเทศอย่างมีประสิทธิ</w:t>
      </w:r>
      <w:r w:rsidR="00C246FC">
        <w:rPr>
          <w:rFonts w:asciiTheme="minorBidi" w:hAnsiTheme="minorBidi" w:cstheme="minorBidi"/>
          <w:color w:val="333333"/>
          <w:sz w:val="32"/>
          <w:szCs w:val="32"/>
        </w:rPr>
        <w:t xml:space="preserve"> </w:t>
      </w:r>
    </w:p>
    <w:p w:rsidR="007F6A64" w:rsidRPr="007F6A64" w:rsidRDefault="007F6A64" w:rsidP="007F6A64">
      <w:pPr>
        <w:spacing w:after="75" w:line="210" w:lineRule="atLeast"/>
        <w:rPr>
          <w:rFonts w:asciiTheme="minorBidi" w:eastAsia="Times New Roman" w:hAnsiTheme="minorBidi"/>
          <w:color w:val="333333"/>
          <w:sz w:val="32"/>
          <w:szCs w:val="32"/>
        </w:rPr>
      </w:pPr>
    </w:p>
    <w:p w:rsidR="006B1208" w:rsidRPr="007F6A64" w:rsidRDefault="00DE3EA7" w:rsidP="006B1208">
      <w:pPr>
        <w:rPr>
          <w:rFonts w:asciiTheme="minorBidi" w:hAnsiTheme="minorBidi"/>
          <w:sz w:val="32"/>
          <w:szCs w:val="32"/>
        </w:rPr>
      </w:pPr>
      <w:r w:rsidRPr="00DE3EA7">
        <w:rPr>
          <w:rFonts w:asciiTheme="minorBidi" w:hAnsiTheme="minorBidi" w:hint="cs"/>
          <w:b/>
          <w:bCs/>
          <w:sz w:val="32"/>
          <w:szCs w:val="32"/>
          <w:cs/>
        </w:rPr>
        <w:t>ข้อมูลจาก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6B1208">
        <w:rPr>
          <w:rFonts w:asciiTheme="minorBidi" w:hAnsiTheme="minorBidi"/>
          <w:sz w:val="32"/>
          <w:szCs w:val="32"/>
        </w:rPr>
        <w:t xml:space="preserve">  </w:t>
      </w:r>
      <w:r w:rsidR="006B1208">
        <w:rPr>
          <w:rFonts w:asciiTheme="minorBidi" w:hAnsiTheme="minorBidi"/>
          <w:sz w:val="32"/>
          <w:szCs w:val="32"/>
        </w:rPr>
        <w:tab/>
      </w:r>
      <w:r w:rsidR="00CE7C6F" w:rsidRPr="002C4DB0">
        <w:rPr>
          <w:rFonts w:asciiTheme="minorBidi" w:hAnsiTheme="minorBidi"/>
          <w:b/>
          <w:bCs/>
          <w:color w:val="333333"/>
          <w:sz w:val="32"/>
          <w:szCs w:val="32"/>
          <w:cs/>
        </w:rPr>
        <w:t>ดร. ชิต เหล่าวัฒนา</w:t>
      </w:r>
      <w:r w:rsidR="00CE7C6F" w:rsidRPr="007F6A64">
        <w:rPr>
          <w:rFonts w:asciiTheme="minorBidi" w:hAnsiTheme="minorBidi"/>
          <w:color w:val="333333"/>
          <w:sz w:val="32"/>
          <w:szCs w:val="32"/>
          <w:cs/>
        </w:rPr>
        <w:t xml:space="preserve"> </w:t>
      </w:r>
      <w:r w:rsidR="00CE7C6F">
        <w:rPr>
          <w:rFonts w:asciiTheme="minorBidi" w:hAnsiTheme="minorBidi"/>
          <w:color w:val="333333"/>
          <w:sz w:val="32"/>
          <w:szCs w:val="32"/>
        </w:rPr>
        <w:t xml:space="preserve"> </w:t>
      </w:r>
      <w:r w:rsidR="006B1208" w:rsidRPr="006B1208">
        <w:rPr>
          <w:rFonts w:asciiTheme="minorBidi" w:hAnsiTheme="minorBidi"/>
          <w:b/>
          <w:bCs/>
          <w:sz w:val="32"/>
          <w:szCs w:val="32"/>
        </w:rPr>
        <w:t>Institute of Fleld roboties</w:t>
      </w:r>
      <w:r w:rsidR="006B1208">
        <w:rPr>
          <w:rFonts w:asciiTheme="minorBidi" w:hAnsiTheme="minorBidi"/>
          <w:sz w:val="32"/>
          <w:szCs w:val="32"/>
        </w:rPr>
        <w:t xml:space="preserve"> </w:t>
      </w:r>
    </w:p>
    <w:p w:rsidR="007F6A64" w:rsidRDefault="006076F8">
      <w:pPr>
        <w:rPr>
          <w:rFonts w:asciiTheme="minorBidi" w:hAnsiTheme="minorBidi"/>
          <w:sz w:val="32"/>
          <w:szCs w:val="32"/>
        </w:rPr>
      </w:pPr>
      <w:hyperlink r:id="rId11" w:history="1">
        <w:r w:rsidR="00DE3EA7">
          <w:rPr>
            <w:rStyle w:val="Hyperlink"/>
          </w:rPr>
          <w:t>http://fibo.kmutt.ac.th/fiboweb07/thai/index.php?option=com_content&amp;task=view&amp;id=534</w:t>
        </w:r>
      </w:hyperlink>
    </w:p>
    <w:p w:rsidR="006B1208" w:rsidRPr="007F6A64" w:rsidRDefault="006B1208">
      <w:pPr>
        <w:rPr>
          <w:rFonts w:asciiTheme="minorBidi" w:hAnsiTheme="minorBidi"/>
          <w:sz w:val="32"/>
          <w:szCs w:val="32"/>
        </w:rPr>
      </w:pPr>
    </w:p>
    <w:sectPr w:rsidR="006B1208" w:rsidRPr="007F6A64" w:rsidSect="0077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F6A64"/>
    <w:rsid w:val="001E4524"/>
    <w:rsid w:val="002043D3"/>
    <w:rsid w:val="0023102F"/>
    <w:rsid w:val="00235DDF"/>
    <w:rsid w:val="002C25E7"/>
    <w:rsid w:val="002C4DB0"/>
    <w:rsid w:val="003013A1"/>
    <w:rsid w:val="0034109B"/>
    <w:rsid w:val="003517C3"/>
    <w:rsid w:val="004D4A87"/>
    <w:rsid w:val="005E09EF"/>
    <w:rsid w:val="006076F8"/>
    <w:rsid w:val="00622212"/>
    <w:rsid w:val="006B1208"/>
    <w:rsid w:val="0071630E"/>
    <w:rsid w:val="00775758"/>
    <w:rsid w:val="007B7224"/>
    <w:rsid w:val="007F6A64"/>
    <w:rsid w:val="009A25A6"/>
    <w:rsid w:val="00A775EF"/>
    <w:rsid w:val="00A77768"/>
    <w:rsid w:val="00B515F5"/>
    <w:rsid w:val="00C246FC"/>
    <w:rsid w:val="00C442CB"/>
    <w:rsid w:val="00C92581"/>
    <w:rsid w:val="00CE7C6F"/>
    <w:rsid w:val="00D03393"/>
    <w:rsid w:val="00D3177D"/>
    <w:rsid w:val="00DE3EA7"/>
    <w:rsid w:val="00FA1427"/>
    <w:rsid w:val="00FC6AD2"/>
    <w:rsid w:val="00FC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F6A64"/>
  </w:style>
  <w:style w:type="paragraph" w:styleId="NormalWeb">
    <w:name w:val="Normal (Web)"/>
    <w:basedOn w:val="Normal"/>
    <w:uiPriority w:val="99"/>
    <w:unhideWhenUsed/>
    <w:rsid w:val="007F6A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7F6A64"/>
    <w:rPr>
      <w:b/>
      <w:bCs/>
    </w:rPr>
  </w:style>
  <w:style w:type="character" w:customStyle="1" w:styleId="apple-converted-space">
    <w:name w:val="apple-converted-space"/>
    <w:basedOn w:val="DefaultParagraphFont"/>
    <w:rsid w:val="007F6A64"/>
  </w:style>
  <w:style w:type="paragraph" w:styleId="BalloonText">
    <w:name w:val="Balloon Text"/>
    <w:basedOn w:val="Normal"/>
    <w:link w:val="BalloonTextChar"/>
    <w:uiPriority w:val="99"/>
    <w:semiHidden/>
    <w:unhideWhenUsed/>
    <w:rsid w:val="009A25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A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E3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fibo.kmutt.ac.th/fiboweb07/thai/index.php?option=com_content&amp;task=view&amp;id=53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CC3F-2A5E-4CE6-8B65-90EEFCE6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27</cp:revision>
  <dcterms:created xsi:type="dcterms:W3CDTF">2013-02-11T02:56:00Z</dcterms:created>
  <dcterms:modified xsi:type="dcterms:W3CDTF">2013-05-01T06:48:00Z</dcterms:modified>
</cp:coreProperties>
</file>